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27" w:rsidRDefault="004C7227" w:rsidP="004C722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proofErr w:type="gramStart"/>
      <w:r>
        <w:rPr>
          <w:rFonts w:ascii="Times New Roman" w:hAnsi="Times New Roman" w:cs="Times New Roman"/>
          <w:bCs/>
          <w:iCs/>
          <w:sz w:val="36"/>
          <w:szCs w:val="36"/>
        </w:rPr>
        <w:t>Краеведческие знаменательные</w:t>
      </w:r>
      <w:proofErr w:type="gramEnd"/>
      <w:r>
        <w:rPr>
          <w:rFonts w:ascii="Times New Roman" w:hAnsi="Times New Roman" w:cs="Times New Roman"/>
          <w:bCs/>
          <w:iCs/>
          <w:sz w:val="36"/>
          <w:szCs w:val="36"/>
        </w:rPr>
        <w:t xml:space="preserve"> даты и события:</w:t>
      </w:r>
    </w:p>
    <w:p w:rsidR="004C7227" w:rsidRDefault="004C7227" w:rsidP="004C7227">
      <w:pPr>
        <w:spacing w:after="0" w:line="240" w:lineRule="auto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95 лет со дня основания (1923)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Полярной опытной станции Всесоюзного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auto"/>
              </w:rPr>
              <w:t>нститута растениеводства (ПОСВИР)</w:t>
            </w:r>
            <w:r>
              <w:rPr>
                <w:rFonts w:ascii="Times New Roman" w:hAnsi="Times New Roman" w:cs="Times New Roman"/>
                <w:color w:val="auto"/>
              </w:rPr>
              <w:t xml:space="preserve">. Первоначально это был небольшой опытный пункт в Хибинах, созданный группой во главе с И.Г.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Эйхфельдом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435 лет назад (1583) построен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Кольский острог </w:t>
            </w:r>
            <w:r>
              <w:rPr>
                <w:rFonts w:ascii="Times New Roman" w:hAnsi="Times New Roman" w:cs="Times New Roman"/>
                <w:color w:val="auto"/>
              </w:rPr>
              <w:t>– оборонительное укрепление Колы на случай нападения захватчиков. С постройкой острога Кола приобрела облик города.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240 лет назад (1778) прихожане села Кандалакша построили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церковь Иоанна Предтечи. 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Кольский полуостров посетил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писатель И.И. Катаев</w:t>
            </w:r>
            <w:r>
              <w:rPr>
                <w:rFonts w:ascii="Times New Roman" w:hAnsi="Times New Roman" w:cs="Times New Roman"/>
                <w:color w:val="auto"/>
              </w:rPr>
              <w:t xml:space="preserve">. Итогом его поездки стали очерки «На краю света» (о рыбаках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Мурмана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 и «Ледяная Эллада» (о строительстве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Хибиногорска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в Институте народов Севера был разработан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первый саамский алфавит</w:t>
            </w:r>
            <w:r>
              <w:rPr>
                <w:rFonts w:ascii="Times New Roman" w:hAnsi="Times New Roman" w:cs="Times New Roman"/>
                <w:color w:val="auto"/>
              </w:rPr>
              <w:t xml:space="preserve">. Он был на латинской основе и содержал 38 букв. Следом появились первые саамские буквари З.Е.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(1934) и А.Г.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Эндюковского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(1936). 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65 лет со дня основания (1953)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музея Полярного научно-исследовательского института морского рыбного хозяйства и океанографии им. Н.М.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назад (1993) в </w:t>
            </w:r>
            <w:proofErr w:type="spellStart"/>
            <w:r>
              <w:rPr>
                <w:rFonts w:ascii="Times New Roman" w:hAnsi="Times New Roman" w:cs="Times New Roman"/>
              </w:rPr>
              <w:t>Киркенесе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была подписана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Декларация о создании Баренцева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Евро-Арктического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региона (БЕАР)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назад (1993) в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Мурманске </w:t>
            </w:r>
            <w:r>
              <w:rPr>
                <w:rFonts w:ascii="Times New Roman" w:hAnsi="Times New Roman" w:cs="Times New Roman"/>
              </w:rPr>
              <w:t xml:space="preserve">открылось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Генеральное консульство Королевства Норвегия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Дмитрия Ивановича Щербакова </w:t>
            </w:r>
            <w:r>
              <w:rPr>
                <w:rFonts w:ascii="Times New Roman" w:hAnsi="Times New Roman" w:cs="Times New Roman"/>
              </w:rPr>
              <w:t>(1893-1966), русского ученого в области геологии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географии, минералогии. В 1915 и 1917 гг. он исследовал район Кандалакшского залива, организовал геологические изыскания на Кольском полуострове.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Ивана Андреевича Зайцева </w:t>
            </w:r>
            <w:r>
              <w:rPr>
                <w:rFonts w:ascii="Times New Roman" w:hAnsi="Times New Roman" w:cs="Times New Roman"/>
              </w:rPr>
              <w:t xml:space="preserve">(1918-1986),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Почетного гражданина Мурманска, разведчика, участника обороны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Заполярья в годы Великой Отечественной войны, кавалера ордена Славы трех степеней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лет со дня выхода в свет (1933) первого номера </w:t>
            </w:r>
            <w:r>
              <w:rPr>
                <w:rFonts w:ascii="Times New Roman" w:hAnsi="Times New Roman" w:cs="Times New Roman"/>
                <w:b/>
                <w:bCs/>
              </w:rPr>
              <w:t>газеты «Заполярный труд»</w:t>
            </w:r>
            <w:r>
              <w:rPr>
                <w:rFonts w:ascii="Times New Roman" w:hAnsi="Times New Roman" w:cs="Times New Roman"/>
              </w:rPr>
              <w:t xml:space="preserve">. С 1992 года – </w:t>
            </w:r>
            <w:r>
              <w:rPr>
                <w:rFonts w:ascii="Times New Roman" w:hAnsi="Times New Roman" w:cs="Times New Roman"/>
                <w:b/>
                <w:bCs/>
              </w:rPr>
              <w:t>«Кольское слово»</w:t>
            </w:r>
            <w:r>
              <w:rPr>
                <w:rFonts w:ascii="Times New Roman" w:hAnsi="Times New Roman" w:cs="Times New Roman"/>
              </w:rPr>
              <w:t>, газета Кольского района Мурманской области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Иоганна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Гансовича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Эйхфельда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(1893-1989), русского биолога, селекционера, доктора сельскохозяйственных наук. Занимался изучением возможности создания овощной и кормовой баз на Кольском полуострове. В 1923 году в Хибинах создал опытный агрономический участок, ставший впоследствии Полярным отделением Всесоюзного института растениеводства (ПОСВИР).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27 января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540 лет назад (1478)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Кольский полуостров перешел </w:t>
            </w:r>
            <w:r>
              <w:rPr>
                <w:rFonts w:ascii="Times New Roman" w:hAnsi="Times New Roman" w:cs="Times New Roman"/>
              </w:rPr>
              <w:t xml:space="preserve">под власть Москвы и вошел </w:t>
            </w:r>
            <w:r>
              <w:rPr>
                <w:rFonts w:ascii="Times New Roman" w:hAnsi="Times New Roman" w:cs="Times New Roman"/>
                <w:b/>
                <w:bCs/>
              </w:rPr>
              <w:t>в состав Московского княжества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лет назад (1963) рабочий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поселок Заполярный </w:t>
            </w:r>
            <w:proofErr w:type="spellStart"/>
            <w:r>
              <w:rPr>
                <w:rFonts w:ascii="Times New Roman" w:hAnsi="Times New Roman" w:cs="Times New Roman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  <w:b/>
                <w:bCs/>
              </w:rPr>
              <w:t>получил статус города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назад (1993) в Мурманске открылось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Мурманское отделение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генерального консульства Финляндии в Санкт-Петербурге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Михаила Михайловича Пришвина </w:t>
            </w:r>
            <w:r>
              <w:rPr>
                <w:rFonts w:ascii="Times New Roman" w:hAnsi="Times New Roman" w:cs="Times New Roman"/>
              </w:rPr>
              <w:t xml:space="preserve">(1873-1954), русского писателя, посещавшего Кольский полуостров в 1907 и 1933 годах. </w:t>
            </w:r>
            <w:r>
              <w:rPr>
                <w:rFonts w:ascii="Times New Roman" w:hAnsi="Times New Roman" w:cs="Times New Roman"/>
                <w:color w:val="auto"/>
              </w:rPr>
              <w:t>Итогом этих поездок стала книга очерков «За волшебным колобком»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лет назад (1998) был учрежден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почетный знак Губернатора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Мурманской области «За доблестную службу в Заполярье»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Семена Михайловича Лобова </w:t>
            </w:r>
            <w:r>
              <w:rPr>
                <w:rFonts w:ascii="Times New Roman" w:hAnsi="Times New Roman" w:cs="Times New Roman"/>
              </w:rPr>
              <w:t xml:space="preserve">(1913-1977), русского адмирала, командующего Северным флотом в 1964-1972 годах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Николая Николаевича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(1908-1984), мурманского писателя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лет назад (1983)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Мончегорске </w:t>
            </w:r>
            <w:r>
              <w:rPr>
                <w:rFonts w:ascii="Times New Roman" w:hAnsi="Times New Roman" w:cs="Times New Roman"/>
              </w:rPr>
              <w:t xml:space="preserve">был открыт </w:t>
            </w:r>
            <w:r>
              <w:rPr>
                <w:rFonts w:ascii="Times New Roman" w:hAnsi="Times New Roman" w:cs="Times New Roman"/>
                <w:b/>
                <w:bCs/>
              </w:rPr>
              <w:t>музей камня</w:t>
            </w:r>
            <w:r>
              <w:rPr>
                <w:rFonts w:ascii="Times New Roman" w:hAnsi="Times New Roman" w:cs="Times New Roman"/>
              </w:rPr>
              <w:t xml:space="preserve">, получивший в 2000 году имя своего основателя В.Н. </w:t>
            </w:r>
            <w:proofErr w:type="spellStart"/>
            <w:r>
              <w:rPr>
                <w:rFonts w:ascii="Times New Roman" w:hAnsi="Times New Roman" w:cs="Times New Roman"/>
              </w:rPr>
              <w:t>Дава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со дня рождения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Алексея Степановича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Хлобыстова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(1918-1943), Героя Советского Союза, единственного российского летчика, совершившего три воздушных тарана (два – в одном бою)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марта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лет назад (1918) в Мурманске был высажен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первый десант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иностранных войск</w:t>
            </w:r>
            <w:r>
              <w:rPr>
                <w:rFonts w:ascii="Times New Roman" w:hAnsi="Times New Roman" w:cs="Times New Roman"/>
              </w:rPr>
              <w:t xml:space="preserve">, это событие стало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началом интервенции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Мурмане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марта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35 лет назад (1983) в радиоэфир вышла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первая передача на саамском языке, </w:t>
            </w:r>
            <w:r>
              <w:rPr>
                <w:rFonts w:ascii="Times New Roman" w:hAnsi="Times New Roman" w:cs="Times New Roman"/>
                <w:bCs/>
              </w:rPr>
              <w:t>которую вел начальник геофизической станции Василий Павлович Селиванов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24-25 марта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лет назад (1998)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 </w:t>
            </w:r>
            <w:r>
              <w:rPr>
                <w:rFonts w:ascii="Times New Roman" w:hAnsi="Times New Roman" w:cs="Times New Roman"/>
                <w:color w:val="auto"/>
              </w:rPr>
              <w:t xml:space="preserve">с официальным визитом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впервые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посетил Президент республики Беларусь А.Г. Лукашенко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 лет назад (1923) в Мурманске состоялась торжественная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открытия нового железнодорожного вокзала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 лет назад (1928) в поселке Ловозеро создан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первый колхоз «Лопарь»</w:t>
            </w:r>
            <w:r>
              <w:rPr>
                <w:rFonts w:ascii="Times New Roman" w:hAnsi="Times New Roman" w:cs="Times New Roman"/>
                <w:color w:val="auto"/>
              </w:rPr>
              <w:t xml:space="preserve">, преобразованный в июле 1928 года в артель «Опыт», а в 1930 году в колхоз «Тундра» </w:t>
            </w:r>
          </w:p>
        </w:tc>
      </w:tr>
      <w:tr w:rsidR="004C7227" w:rsidTr="004C7227">
        <w:tc>
          <w:tcPr>
            <w:tcW w:w="9571" w:type="dxa"/>
            <w:gridSpan w:val="2"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 лет назад (1933) создан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первый звероводческий совхоз «Кольский»</w:t>
            </w:r>
          </w:p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лет назад (1993) организован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Мурманский отряд милиции особого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назначения (ОМОН)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Василия Кондратьевича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(1883-1938), краеведа, исследователя истории и культуры саамов, основателя и первого директора Мурманского областного краеведческого музея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110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Михаила Михайловича Сомова </w:t>
            </w:r>
            <w:r>
              <w:rPr>
                <w:rFonts w:ascii="Times New Roman" w:hAnsi="Times New Roman" w:cs="Times New Roman"/>
                <w:color w:val="auto"/>
              </w:rPr>
              <w:t xml:space="preserve">(1908-1973), известного полярного исследователя, Героя Советского Союза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Васильевича Пинегина </w:t>
            </w:r>
            <w:r>
              <w:rPr>
                <w:rFonts w:ascii="Times New Roman" w:hAnsi="Times New Roman" w:cs="Times New Roman"/>
                <w:color w:val="auto"/>
              </w:rPr>
              <w:t xml:space="preserve">(1883-1940), русского писателя, географа, художника, участника экспедиции Г.Я. Седова к Северному полюсу в 1912-1914 годах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лет назад (1993)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побратимом Мурманска стал польский город Щецин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60 лет назад (1958) было открыто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Мурманское музыкальное училище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45 лет назад (1973) начал работу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кинотеатр «Мурманск»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лет назад (1998)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тяжелый ракетный крейсер «Петр Великий» </w:t>
            </w:r>
            <w:r>
              <w:rPr>
                <w:rFonts w:ascii="Times New Roman" w:hAnsi="Times New Roman" w:cs="Times New Roman"/>
                <w:color w:val="auto"/>
              </w:rPr>
              <w:t xml:space="preserve">был передан в состав эскадры надводных кораблей Северного флота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назад (1938) рабочий поселок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Кандалакша </w:t>
            </w:r>
            <w:r>
              <w:rPr>
                <w:rFonts w:ascii="Times New Roman" w:hAnsi="Times New Roman" w:cs="Times New Roman"/>
                <w:color w:val="auto"/>
              </w:rPr>
              <w:t>получил статус города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pageBreakBefore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Станислава Наумовича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Дащинского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(1938-2002), журналиста и краеведа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 лет назад (1963) Мурманскую область с официальным визитом посетил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Фидель Кастро – премьер-министр правительства Республики Куба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45 лет назад (1973)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побратимом Мурманска стал норвежский город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Вадсё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создана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Центральная городская библиотека имени М. Горького в Кировске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мая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105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Григорьевича Флерова </w:t>
            </w:r>
            <w:r>
              <w:rPr>
                <w:rFonts w:ascii="Times New Roman" w:hAnsi="Times New Roman" w:cs="Times New Roman"/>
                <w:color w:val="auto"/>
              </w:rPr>
              <w:t xml:space="preserve">(1913-1999), русского поэта, во время Великой Отечественной войны служившего на Северном флоте, в газете «Краснофлотец». Главными темами его творчества были темы моря, флота.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мая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назад (1938) Указом Президиума Верховного Совета СССР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Мурманский округ </w:t>
            </w:r>
            <w:r>
              <w:rPr>
                <w:rFonts w:ascii="Times New Roman" w:hAnsi="Times New Roman" w:cs="Times New Roman"/>
                <w:color w:val="auto"/>
              </w:rPr>
              <w:t xml:space="preserve">Ленинградской области был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преобразован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Мурманскую область </w:t>
            </w:r>
            <w:r>
              <w:rPr>
                <w:rFonts w:ascii="Times New Roman" w:hAnsi="Times New Roman" w:cs="Times New Roman"/>
                <w:color w:val="auto"/>
              </w:rPr>
              <w:t xml:space="preserve">с центром в городе Мурманске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мая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лет назад (1998) Мурманск с официальным визитом впервые посетил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Король Норвегии Харальд V и королева Соня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60 лет назад (1958) был заложен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парк у Семеновского озера в Мурманске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была сформирована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Северная военная флотилия</w:t>
            </w:r>
            <w:r>
              <w:rPr>
                <w:rFonts w:ascii="Times New Roman" w:hAnsi="Times New Roman" w:cs="Times New Roman"/>
                <w:color w:val="auto"/>
              </w:rPr>
              <w:t xml:space="preserve">. В мае 1937 года флотилия была реорганизована в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Северный флот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июня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45 лет назад (1973) на Приморской площади Североморска открыт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Памятник героям-североморцам, защитникам Заполярья (североморский Алеша)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18 июня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 лет назад (2003) в Кандалакше 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детская деревня-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SOS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45 лет (1973) со дня пуска первого энергоблока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Кольской атомной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электростанции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50 лет назад (1968) исполкомом областного Совета депутатов трудящихся было принято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решение о создании в Мурманске областной детской библиотеки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 лет назад (1963) в Мурманске впервые отмечался общегородской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праздник -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рыбака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Валентина Савича Пикуля </w:t>
            </w:r>
            <w:r>
              <w:rPr>
                <w:rFonts w:ascii="Times New Roman" w:hAnsi="Times New Roman" w:cs="Times New Roman"/>
                <w:color w:val="auto"/>
              </w:rPr>
              <w:t xml:space="preserve">(1928-1990), русского писателя, с 1942 года учившегося в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Соловецкой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школе юнг, после ее окончания воевавшего на Северном флоте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Анатолия Федоровича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Бредова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(1923-1944), Героя Советского Союза. С 1938 года он жил и учился в Мурманске. Погиб в бою 11 октября 1944 года, подорвав противотанковой гранатой себя и фашистов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 лет назад (1963) сформировано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соединение атомных подводных лодок Северного флота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 июля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в Мурманске побывали И.В. Сталин, К.Е. Ворошилов и С.М. Киров</w:t>
            </w:r>
            <w:r>
              <w:rPr>
                <w:rFonts w:ascii="Times New Roman" w:hAnsi="Times New Roman" w:cs="Times New Roman"/>
                <w:color w:val="auto"/>
              </w:rPr>
              <w:t xml:space="preserve">. Они осматривали места возможного места базирования кораблей, создаваемой Северной военно-морской флотилии. После оценки акватории и побережья Кольского залива высокие гости решили создавать базу флота в Екатерининской гавани.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августа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из Мурманска во Владивосток на пароходе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«Челюскин» </w:t>
            </w:r>
            <w:r>
              <w:rPr>
                <w:rFonts w:ascii="Times New Roman" w:hAnsi="Times New Roman" w:cs="Times New Roman"/>
                <w:color w:val="auto"/>
              </w:rPr>
              <w:t xml:space="preserve">отправилась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экспедиция под руководством О. Ю. Шмидта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 августа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 лет назад (1998) Североморск посетил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Президент России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Борис Николаевич Ельцин</w:t>
            </w:r>
            <w:r>
              <w:rPr>
                <w:rFonts w:ascii="Times New Roman" w:hAnsi="Times New Roman" w:cs="Times New Roman"/>
                <w:color w:val="auto"/>
              </w:rPr>
              <w:t xml:space="preserve">, принявший участие в учениях Северного флота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 августа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90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Николая Ефимовича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(1928-1997), Героя Социалистического труда, «Заслуженного строителя РСФСР», начальника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Главмурманскстроя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 1979-1988 годах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августа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со дня создания (1933)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Мурманского областного театра кукол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сентября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30 лет назад (1988) открылось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Мурманское медицинское училище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(сейчас – Мурманский медицинский колледж)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сентября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 лет назад (2003) в селе Варзуга была 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мемориальная доска памяти Дмитрия Михайловича Балашова </w:t>
            </w:r>
            <w:r>
              <w:rPr>
                <w:rFonts w:ascii="Times New Roman" w:hAnsi="Times New Roman" w:cs="Times New Roman"/>
                <w:color w:val="auto"/>
              </w:rPr>
              <w:t xml:space="preserve">(1927-2000), русского писателя,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исследователя поморского фольклора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27 сентября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30 лет назад (1988)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Кольский филиал АН СССР имени С.М. Кирова был преобразован в Кольский научный центр АН СССР </w:t>
            </w:r>
            <w:r>
              <w:rPr>
                <w:rFonts w:ascii="Times New Roman" w:hAnsi="Times New Roman" w:cs="Times New Roman"/>
                <w:color w:val="auto"/>
              </w:rPr>
              <w:t xml:space="preserve">(сейчас – КНС РАН)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октября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40 лет назад (1978) астроном Крымской астрофизической обсерватории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Людмила Журавлева открыла малую планету, которая получила имя «Мурманск»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15 лет назад (2003) в Мурманске был установлен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закладной крест </w:t>
            </w:r>
            <w:r>
              <w:rPr>
                <w:rFonts w:ascii="Times New Roman" w:hAnsi="Times New Roman" w:cs="Times New Roman"/>
                <w:color w:val="auto"/>
              </w:rPr>
              <w:t xml:space="preserve">на месте, где в 1916 году предполагалось построить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храм Святого Николая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Мирликийского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октября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назад (1938) вступил в строй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комбинат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Североникель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» </w:t>
            </w:r>
            <w:r>
              <w:rPr>
                <w:rFonts w:ascii="Times New Roman" w:hAnsi="Times New Roman" w:cs="Times New Roman"/>
                <w:color w:val="auto"/>
              </w:rPr>
              <w:t xml:space="preserve">в городе Мончегорске, строительство которого началось в 1935 году в связи с открытием медно-никелевого месторождения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октября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75 лет назад (1943) была 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библиотека-читальня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(сейчас –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Центральная городская библиотека г. Мурманска</w:t>
            </w:r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4C7227" w:rsidTr="004C7227">
        <w:tc>
          <w:tcPr>
            <w:tcW w:w="9571" w:type="dxa"/>
            <w:gridSpan w:val="2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был сформирован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отдельный дивизион подводных лодок Северной военной флотилии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положившей начало подводным силам Северного Флота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70 лет назад (1948) после восстановительных работ в Мурманске открылся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кинотеатр «Родина»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135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Александра Евгеньевича Ферсмана </w:t>
            </w:r>
            <w:r>
              <w:rPr>
                <w:rFonts w:ascii="Times New Roman" w:hAnsi="Times New Roman" w:cs="Times New Roman"/>
                <w:color w:val="auto"/>
              </w:rPr>
              <w:t xml:space="preserve">(1883-1945), русского ученого-минералога, геолога, с 1920 года бывшего постоянным участником экспедиций на Север, при его участии были открыты месторождения апатитовых и медно-никелевых руд в Хибинах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70 лет назад (1948) в поселке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Умба </w:t>
            </w:r>
            <w:r>
              <w:rPr>
                <w:rFonts w:ascii="Times New Roman" w:hAnsi="Times New Roman" w:cs="Times New Roman"/>
                <w:color w:val="auto"/>
              </w:rPr>
              <w:t xml:space="preserve">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районная детская библиотека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лет назад (1998) на базе комбинатов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Печенганикель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» и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Североникель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» образована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Кольская горно-металлургическая компания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 лет назад (1963) в Мурманске была 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клиническая больница скорой медицинской помощи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назад (1938) было принято решение Мурманского обкома ВКП (б) о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создании в Мурманске областной библиотеки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45 лет назад (1973) была открыта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городская библиотека города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Североморска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ноября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40 лет назад (1978) было образовано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Мурманское отделение Союза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писателей СССР </w:t>
            </w:r>
          </w:p>
        </w:tc>
      </w:tr>
      <w:tr w:rsidR="004C7227" w:rsidTr="004C7227">
        <w:tc>
          <w:tcPr>
            <w:tcW w:w="9571" w:type="dxa"/>
            <w:gridSpan w:val="2"/>
            <w:shd w:val="clear" w:color="auto" w:fill="D9D9D9" w:themeFill="background1" w:themeFillShade="D9"/>
            <w:hideMark/>
          </w:tcPr>
          <w:p w:rsidR="004C7227" w:rsidRDefault="004C722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85 лет назад (1933) был издан приказ по Северной военной флотилии о создании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Драматического театра </w:t>
            </w:r>
            <w:r>
              <w:rPr>
                <w:rFonts w:ascii="Times New Roman" w:hAnsi="Times New Roman" w:cs="Times New Roman"/>
                <w:color w:val="auto"/>
              </w:rPr>
              <w:t xml:space="preserve">(сейчас –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Драматический театр Северного флота</w:t>
            </w:r>
            <w:r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лет назад (1938) была создана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Мурманская областная станция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переливания крови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35 лет назад (1983) началась застройка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нового микрорайона Мурманска – Восточного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115 лет со дня рождения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Константина Михайловича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Кошица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(1903-1959), русского геолога, открывшего в 1933 году Ковдорское железорудное месторождение, в 1934-1935 годах –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Ёнское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апатитовое месторождение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50 лет назад (1968) была сдана в эксплуатацию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Кислогубская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приливная электростанция </w:t>
            </w:r>
          </w:p>
        </w:tc>
      </w:tr>
      <w:tr w:rsidR="004C7227" w:rsidTr="004C7227">
        <w:tc>
          <w:tcPr>
            <w:tcW w:w="1668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декабря</w:t>
            </w:r>
          </w:p>
        </w:tc>
        <w:tc>
          <w:tcPr>
            <w:tcW w:w="7903" w:type="dxa"/>
            <w:hideMark/>
          </w:tcPr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55 лет назад (1963) принято в эксплуатацию здание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</w:rPr>
              <w:t>Мурманского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4C7227" w:rsidRDefault="004C722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областного драмтеатра</w:t>
            </w:r>
          </w:p>
        </w:tc>
      </w:tr>
    </w:tbl>
    <w:p w:rsidR="00C45D4E" w:rsidRDefault="00C45D4E"/>
    <w:sectPr w:rsidR="00C45D4E" w:rsidSect="00F257BA">
      <w:pgSz w:w="11907" w:h="16839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27"/>
    <w:rsid w:val="003F2CA4"/>
    <w:rsid w:val="004C7227"/>
    <w:rsid w:val="00706B09"/>
    <w:rsid w:val="007573F8"/>
    <w:rsid w:val="00C45D4E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a3">
    <w:name w:val="Table Grid"/>
    <w:basedOn w:val="a1"/>
    <w:uiPriority w:val="59"/>
    <w:rsid w:val="004C72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a3">
    <w:name w:val="Table Grid"/>
    <w:basedOn w:val="a1"/>
    <w:uiPriority w:val="59"/>
    <w:rsid w:val="004C722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2017-11-09T21:32:00Z</dcterms:created>
  <dcterms:modified xsi:type="dcterms:W3CDTF">2017-11-09T21:32:00Z</dcterms:modified>
</cp:coreProperties>
</file>