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9E20" w14:textId="65C5C9A1" w:rsidR="00F30491" w:rsidRPr="00F30491" w:rsidRDefault="00DF4742" w:rsidP="00F30491">
      <w:pPr>
        <w:spacing w:after="0" w:line="240" w:lineRule="auto"/>
        <w:ind w:right="-142"/>
        <w:rPr>
          <w:rFonts w:ascii="Monotype Corsiva" w:hAnsi="Monotype Corsiva" w:cs="Arial"/>
          <w:b/>
          <w:i/>
          <w:color w:val="452103"/>
          <w:sz w:val="8"/>
          <w:szCs w:val="4"/>
        </w:rPr>
      </w:pPr>
      <w:r>
        <w:rPr>
          <w:rFonts w:ascii="Monotype Corsiva" w:hAnsi="Monotype Corsiva" w:cs="Albertus Medium"/>
          <w:b/>
          <w:i/>
          <w:noProof/>
          <w:color w:val="542A00"/>
          <w:sz w:val="40"/>
          <w:szCs w:val="24"/>
        </w:rPr>
        <w:drawing>
          <wp:anchor distT="0" distB="0" distL="114300" distR="114300" simplePos="0" relativeHeight="251597312" behindDoc="0" locked="0" layoutInCell="1" allowOverlap="1" wp14:anchorId="6A848A0D" wp14:editId="32223202">
            <wp:simplePos x="0" y="0"/>
            <wp:positionH relativeFrom="column">
              <wp:posOffset>-1270</wp:posOffset>
            </wp:positionH>
            <wp:positionV relativeFrom="paragraph">
              <wp:posOffset>5080</wp:posOffset>
            </wp:positionV>
            <wp:extent cx="536575" cy="536575"/>
            <wp:effectExtent l="0" t="0" r="0" b="0"/>
            <wp:wrapThrough wrapText="bothSides">
              <wp:wrapPolygon edited="0">
                <wp:start x="0" y="0"/>
                <wp:lineTo x="0" y="20705"/>
                <wp:lineTo x="20705" y="20705"/>
                <wp:lineTo x="2070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14:sizeRelH relativeFrom="page">
              <wp14:pctWidth>0</wp14:pctWidth>
            </wp14:sizeRelH>
            <wp14:sizeRelV relativeFrom="page">
              <wp14:pctHeight>0</wp14:pctHeight>
            </wp14:sizeRelV>
          </wp:anchor>
        </w:drawing>
      </w:r>
      <w:r w:rsidRPr="00B64F9D">
        <w:rPr>
          <w:noProof/>
          <w:color w:val="452103"/>
          <w:sz w:val="20"/>
          <w:szCs w:val="20"/>
          <w:lang w:eastAsia="ru-RU"/>
        </w:rPr>
        <w:drawing>
          <wp:anchor distT="0" distB="0" distL="114300" distR="114300" simplePos="0" relativeHeight="251594240" behindDoc="1" locked="0" layoutInCell="1" allowOverlap="1" wp14:anchorId="43695D13" wp14:editId="64E55296">
            <wp:simplePos x="0" y="0"/>
            <wp:positionH relativeFrom="column">
              <wp:posOffset>-979170</wp:posOffset>
            </wp:positionH>
            <wp:positionV relativeFrom="paragraph">
              <wp:posOffset>-267970</wp:posOffset>
            </wp:positionV>
            <wp:extent cx="5378400" cy="7585200"/>
            <wp:effectExtent l="0" t="0" r="0" b="0"/>
            <wp:wrapNone/>
            <wp:docPr id="2" name="Рисунок 2" descr="C:\Users\ПЦПИ2012\AppData\Local\Microsoft\Windows\Temporary Internet Files\Content.Word\depositphotos_5366879-stock-photo-vintage-aged-old-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ЦПИ2012\AppData\Local\Microsoft\Windows\Temporary Internet Files\Content.Word\depositphotos_5366879-stock-photo-vintage-aged-old-paper.jpg"/>
                    <pic:cNvPicPr>
                      <a:picLocks noChangeAspect="1" noChangeArrowheads="1"/>
                    </pic:cNvPicPr>
                  </pic:nvPicPr>
                  <pic:blipFill>
                    <a:blip r:embed="rId8"/>
                    <a:srcRect/>
                    <a:stretch>
                      <a:fillRect/>
                    </a:stretch>
                  </pic:blipFill>
                  <pic:spPr bwMode="auto">
                    <a:xfrm>
                      <a:off x="0" y="0"/>
                      <a:ext cx="5378400" cy="758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B512F3" w14:textId="7AC0C246" w:rsidR="00E025FE" w:rsidRPr="00C760A6" w:rsidRDefault="00DF4742" w:rsidP="00F30491">
      <w:pPr>
        <w:spacing w:after="0" w:line="240" w:lineRule="auto"/>
        <w:ind w:right="-142"/>
        <w:rPr>
          <w:rFonts w:ascii="Monotype Corsiva" w:hAnsi="Monotype Corsiva" w:cs="Albertus Medium"/>
          <w:b/>
          <w:i/>
          <w:color w:val="542A00"/>
          <w:sz w:val="40"/>
          <w:szCs w:val="24"/>
        </w:rPr>
      </w:pPr>
      <w:r>
        <w:rPr>
          <w:noProof/>
        </w:rPr>
        <w:drawing>
          <wp:anchor distT="0" distB="0" distL="114300" distR="114300" simplePos="0" relativeHeight="251595264" behindDoc="1" locked="0" layoutInCell="1" allowOverlap="1" wp14:anchorId="2CFC5AA3" wp14:editId="4C9E38DB">
            <wp:simplePos x="0" y="0"/>
            <wp:positionH relativeFrom="column">
              <wp:posOffset>455930</wp:posOffset>
            </wp:positionH>
            <wp:positionV relativeFrom="paragraph">
              <wp:posOffset>182245</wp:posOffset>
            </wp:positionV>
            <wp:extent cx="2562860" cy="3322320"/>
            <wp:effectExtent l="0" t="0" r="8890" b="0"/>
            <wp:wrapTight wrapText="bothSides">
              <wp:wrapPolygon edited="0">
                <wp:start x="8991" y="0"/>
                <wp:lineTo x="7707" y="372"/>
                <wp:lineTo x="4174" y="1858"/>
                <wp:lineTo x="3372" y="2972"/>
                <wp:lineTo x="2248" y="4087"/>
                <wp:lineTo x="963" y="6069"/>
                <wp:lineTo x="161" y="8050"/>
                <wp:lineTo x="0" y="8917"/>
                <wp:lineTo x="0" y="12014"/>
                <wp:lineTo x="321" y="13995"/>
                <wp:lineTo x="1284" y="15977"/>
                <wp:lineTo x="2569" y="17959"/>
                <wp:lineTo x="4977" y="19940"/>
                <wp:lineTo x="5138" y="20188"/>
                <wp:lineTo x="9152" y="21427"/>
                <wp:lineTo x="9794" y="21427"/>
                <wp:lineTo x="11721" y="21427"/>
                <wp:lineTo x="12363" y="21427"/>
                <wp:lineTo x="16377" y="20188"/>
                <wp:lineTo x="16537" y="19940"/>
                <wp:lineTo x="18945" y="17959"/>
                <wp:lineTo x="20230" y="15977"/>
                <wp:lineTo x="21193" y="13995"/>
                <wp:lineTo x="21514" y="12014"/>
                <wp:lineTo x="21514" y="8917"/>
                <wp:lineTo x="21354" y="8050"/>
                <wp:lineTo x="20551" y="6069"/>
                <wp:lineTo x="19267" y="4087"/>
                <wp:lineTo x="17340" y="1858"/>
                <wp:lineTo x="13808" y="372"/>
                <wp:lineTo x="12523" y="0"/>
                <wp:lineTo x="8991" y="0"/>
              </wp:wrapPolygon>
            </wp:wrapTight>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12000" contrast="31000"/>
                              </a14:imgEffect>
                            </a14:imgLayer>
                          </a14:imgProps>
                        </a:ext>
                        <a:ext uri="{28A0092B-C50C-407E-A947-70E740481C1C}">
                          <a14:useLocalDpi xmlns:a14="http://schemas.microsoft.com/office/drawing/2010/main" val="0"/>
                        </a:ext>
                      </a:extLst>
                    </a:blip>
                    <a:srcRect l="13173" r="6288"/>
                    <a:stretch/>
                  </pic:blipFill>
                  <pic:spPr bwMode="auto">
                    <a:xfrm>
                      <a:off x="0" y="0"/>
                      <a:ext cx="2562860" cy="33223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4CB6A" w14:textId="0D57C22C" w:rsidR="00614728" w:rsidRDefault="00614728" w:rsidP="00E025FE">
      <w:pPr>
        <w:spacing w:after="0"/>
        <w:jc w:val="center"/>
      </w:pPr>
    </w:p>
    <w:p w14:paraId="7C1CAB39" w14:textId="66E94E40" w:rsidR="00614728" w:rsidRDefault="00614728" w:rsidP="00E025FE">
      <w:pPr>
        <w:spacing w:after="0"/>
        <w:jc w:val="center"/>
      </w:pPr>
    </w:p>
    <w:p w14:paraId="72E1A483" w14:textId="260D0FB9" w:rsidR="00614728" w:rsidRDefault="00614728" w:rsidP="00E025FE">
      <w:pPr>
        <w:spacing w:after="0"/>
        <w:jc w:val="center"/>
      </w:pPr>
    </w:p>
    <w:p w14:paraId="55712AB4" w14:textId="08EE5D8F" w:rsidR="00614728" w:rsidRDefault="00614728" w:rsidP="00E025FE">
      <w:pPr>
        <w:spacing w:after="0"/>
        <w:jc w:val="center"/>
      </w:pPr>
    </w:p>
    <w:p w14:paraId="718011A1" w14:textId="46C4A31A" w:rsidR="00614728" w:rsidRDefault="00614728" w:rsidP="00E025FE">
      <w:pPr>
        <w:spacing w:after="0"/>
        <w:jc w:val="center"/>
      </w:pPr>
    </w:p>
    <w:p w14:paraId="59315050" w14:textId="5D6AA7D2" w:rsidR="00614728" w:rsidRDefault="00614728" w:rsidP="00E025FE">
      <w:pPr>
        <w:spacing w:after="0"/>
        <w:jc w:val="center"/>
      </w:pPr>
    </w:p>
    <w:p w14:paraId="53E2EC98" w14:textId="39FB29ED" w:rsidR="00614728" w:rsidRDefault="00614728" w:rsidP="00E025FE">
      <w:pPr>
        <w:spacing w:after="0"/>
        <w:jc w:val="center"/>
      </w:pPr>
    </w:p>
    <w:p w14:paraId="439B73C3" w14:textId="5DF46BE6" w:rsidR="00614728" w:rsidRDefault="00614728" w:rsidP="00E025FE">
      <w:pPr>
        <w:spacing w:after="0"/>
        <w:jc w:val="center"/>
      </w:pPr>
    </w:p>
    <w:p w14:paraId="3DB4D2F0" w14:textId="2A625608" w:rsidR="00614728" w:rsidRDefault="00614728" w:rsidP="00E025FE">
      <w:pPr>
        <w:spacing w:after="0"/>
        <w:jc w:val="center"/>
      </w:pPr>
    </w:p>
    <w:p w14:paraId="5D0D0585" w14:textId="486A20CF" w:rsidR="00614728" w:rsidRDefault="00614728" w:rsidP="00E025FE">
      <w:pPr>
        <w:spacing w:after="0"/>
        <w:jc w:val="center"/>
      </w:pPr>
    </w:p>
    <w:p w14:paraId="5799B255" w14:textId="68D6719C" w:rsidR="00614728" w:rsidRDefault="00614728" w:rsidP="00614728">
      <w:pPr>
        <w:spacing w:after="0" w:line="240" w:lineRule="auto"/>
        <w:jc w:val="center"/>
        <w:rPr>
          <w:rFonts w:ascii="Monotype Corsiva" w:hAnsi="Monotype Corsiva"/>
          <w:b/>
          <w:color w:val="663300"/>
          <w:sz w:val="48"/>
        </w:rPr>
      </w:pPr>
    </w:p>
    <w:p w14:paraId="3E5B39C0" w14:textId="6BC9561B" w:rsidR="00614728" w:rsidRDefault="00614728" w:rsidP="00614728">
      <w:pPr>
        <w:spacing w:after="0" w:line="240" w:lineRule="auto"/>
        <w:jc w:val="center"/>
        <w:rPr>
          <w:rFonts w:ascii="Monotype Corsiva" w:hAnsi="Monotype Corsiva"/>
          <w:b/>
          <w:color w:val="663300"/>
          <w:sz w:val="48"/>
        </w:rPr>
      </w:pPr>
    </w:p>
    <w:p w14:paraId="4CC3508B" w14:textId="560CA7C9" w:rsidR="00614728" w:rsidRDefault="00614728" w:rsidP="00614728">
      <w:pPr>
        <w:spacing w:after="0" w:line="240" w:lineRule="auto"/>
        <w:jc w:val="center"/>
        <w:rPr>
          <w:rFonts w:ascii="Monotype Corsiva" w:hAnsi="Monotype Corsiva"/>
          <w:b/>
          <w:color w:val="663300"/>
          <w:sz w:val="48"/>
        </w:rPr>
      </w:pPr>
    </w:p>
    <w:p w14:paraId="7BF5BD82" w14:textId="3E2BBB25" w:rsidR="00614728" w:rsidRPr="0023722F" w:rsidRDefault="00614728" w:rsidP="00614728">
      <w:pPr>
        <w:spacing w:after="0" w:line="240" w:lineRule="auto"/>
        <w:jc w:val="center"/>
        <w:rPr>
          <w:rFonts w:ascii="Monotype Corsiva" w:hAnsi="Monotype Corsiva"/>
          <w:b/>
          <w:color w:val="663300"/>
          <w:sz w:val="28"/>
        </w:rPr>
      </w:pPr>
    </w:p>
    <w:p w14:paraId="24D434A5" w14:textId="5839FB10" w:rsidR="008A7AB2" w:rsidRDefault="008A7AB2" w:rsidP="0023722F">
      <w:pPr>
        <w:spacing w:after="0" w:line="240" w:lineRule="auto"/>
        <w:jc w:val="center"/>
        <w:rPr>
          <w:rFonts w:ascii="Monotype Corsiva" w:hAnsi="Monotype Corsiva"/>
          <w:b/>
          <w:color w:val="542A00"/>
          <w:sz w:val="48"/>
        </w:rPr>
      </w:pPr>
    </w:p>
    <w:p w14:paraId="675FE1FB" w14:textId="5E210405" w:rsidR="008A7AB2" w:rsidRDefault="0002265D" w:rsidP="0023722F">
      <w:pPr>
        <w:spacing w:after="0" w:line="240" w:lineRule="auto"/>
        <w:jc w:val="center"/>
        <w:rPr>
          <w:rFonts w:ascii="Monotype Corsiva" w:hAnsi="Monotype Corsiva"/>
          <w:b/>
          <w:color w:val="542A00"/>
          <w:sz w:val="48"/>
        </w:rPr>
      </w:pPr>
      <w:r>
        <w:rPr>
          <w:noProof/>
          <w:lang w:eastAsia="ru-RU"/>
        </w:rPr>
        <mc:AlternateContent>
          <mc:Choice Requires="wps">
            <w:drawing>
              <wp:anchor distT="0" distB="0" distL="114300" distR="114300" simplePos="0" relativeHeight="251652096" behindDoc="1" locked="0" layoutInCell="1" allowOverlap="1" wp14:anchorId="6007CA0C" wp14:editId="6CF806C4">
                <wp:simplePos x="0" y="0"/>
                <wp:positionH relativeFrom="column">
                  <wp:posOffset>151130</wp:posOffset>
                </wp:positionH>
                <wp:positionV relativeFrom="paragraph">
                  <wp:posOffset>15875</wp:posOffset>
                </wp:positionV>
                <wp:extent cx="4438650" cy="1828800"/>
                <wp:effectExtent l="0" t="0" r="0" b="1905"/>
                <wp:wrapThrough wrapText="bothSides">
                  <wp:wrapPolygon edited="0">
                    <wp:start x="185" y="0"/>
                    <wp:lineTo x="185" y="21330"/>
                    <wp:lineTo x="21322" y="21330"/>
                    <wp:lineTo x="21322" y="0"/>
                    <wp:lineTo x="185" y="0"/>
                  </wp:wrapPolygon>
                </wp:wrapThrough>
                <wp:docPr id="1" name="Поле 1"/>
                <wp:cNvGraphicFramePr/>
                <a:graphic xmlns:a="http://schemas.openxmlformats.org/drawingml/2006/main">
                  <a:graphicData uri="http://schemas.microsoft.com/office/word/2010/wordprocessingShape">
                    <wps:wsp>
                      <wps:cNvSpPr txBox="1"/>
                      <wps:spPr>
                        <a:xfrm>
                          <a:off x="0" y="0"/>
                          <a:ext cx="4438650" cy="1828800"/>
                        </a:xfrm>
                        <a:prstGeom prst="rect">
                          <a:avLst/>
                        </a:prstGeom>
                        <a:noFill/>
                        <a:ln>
                          <a:noFill/>
                        </a:ln>
                        <a:effectLst/>
                      </wps:spPr>
                      <wps:txbx>
                        <w:txbxContent>
                          <w:p w14:paraId="41828359" w14:textId="77777777" w:rsidR="00B64F9D" w:rsidRPr="00B64F9D" w:rsidRDefault="008A7AB2" w:rsidP="0002265D">
                            <w:pPr>
                              <w:spacing w:after="0" w:line="168" w:lineRule="auto"/>
                              <w:jc w:val="center"/>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4F9D">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Врачеватель </w:t>
                            </w:r>
                          </w:p>
                          <w:p w14:paraId="043ED609" w14:textId="114C91D0" w:rsidR="00AE50B9" w:rsidRPr="00B64F9D" w:rsidRDefault="008A7AB2" w:rsidP="0002265D">
                            <w:pPr>
                              <w:spacing w:after="0" w:line="168" w:lineRule="auto"/>
                              <w:jc w:val="center"/>
                              <w:rPr>
                                <w:rFonts w:ascii="Gabriola" w:hAnsi="Gabriol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4F9D">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русского слова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07CA0C" id="_x0000_t202" coordsize="21600,21600" o:spt="202" path="m,l,21600r21600,l21600,xe">
                <v:stroke joinstyle="miter"/>
                <v:path gradientshapeok="t" o:connecttype="rect"/>
              </v:shapetype>
              <v:shape id="Поле 1" o:spid="_x0000_s1026" type="#_x0000_t202" style="position:absolute;left:0;text-align:left;margin-left:11.9pt;margin-top:1.25pt;width:349.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" filled="f" stroked="f">
                <v:textbox style="mso-fit-shape-to-text:t">
                  <w:txbxContent>
                    <w:p w14:paraId="41828359" w14:textId="77777777" w:rsidR="00B64F9D" w:rsidRPr="00B64F9D" w:rsidRDefault="008A7AB2" w:rsidP="0002265D">
                      <w:pPr>
                        <w:spacing w:after="0" w:line="168" w:lineRule="auto"/>
                        <w:jc w:val="center"/>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4F9D">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Врачеватель </w:t>
                      </w:r>
                    </w:p>
                    <w:p w14:paraId="043ED609" w14:textId="114C91D0" w:rsidR="00AE50B9" w:rsidRPr="00B64F9D" w:rsidRDefault="008A7AB2" w:rsidP="0002265D">
                      <w:pPr>
                        <w:spacing w:after="0" w:line="168" w:lineRule="auto"/>
                        <w:jc w:val="center"/>
                        <w:rPr>
                          <w:rFonts w:ascii="Gabriola" w:hAnsi="Gabriol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4F9D">
                        <w:rPr>
                          <w:rFonts w:ascii="Monotype Corsiva" w:hAnsi="Monotype Corsiva"/>
                          <w:b/>
                          <w:color w:val="452103"/>
                          <w:sz w:val="72"/>
                          <w:szCs w:val="56"/>
                          <w14:glow w14:rad="101600">
                            <w14:schemeClr w14:val="accent6">
                              <w14:alpha w14:val="40000"/>
                              <w14:lumMod w14:val="40000"/>
                              <w14:lumOff w14:val="60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русского слова</w:t>
                      </w:r>
                    </w:p>
                  </w:txbxContent>
                </v:textbox>
                <w10:wrap type="through"/>
              </v:shape>
            </w:pict>
          </mc:Fallback>
        </mc:AlternateContent>
      </w:r>
    </w:p>
    <w:p w14:paraId="15B76AD0" w14:textId="45AF5071" w:rsidR="008A7AB2" w:rsidRDefault="008A7AB2" w:rsidP="008A7AB2">
      <w:pPr>
        <w:spacing w:after="0" w:line="240" w:lineRule="auto"/>
        <w:jc w:val="center"/>
        <w:rPr>
          <w:rFonts w:ascii="Monotype Corsiva" w:hAnsi="Monotype Corsiva"/>
          <w:b/>
          <w:color w:val="542A00"/>
          <w:sz w:val="48"/>
        </w:rPr>
      </w:pPr>
    </w:p>
    <w:p w14:paraId="0C8A09B5" w14:textId="77777777" w:rsidR="008A7AB2" w:rsidRDefault="008A7AB2" w:rsidP="008A7AB2">
      <w:pPr>
        <w:spacing w:after="0" w:line="240" w:lineRule="auto"/>
        <w:jc w:val="center"/>
        <w:rPr>
          <w:rFonts w:ascii="Monotype Corsiva" w:hAnsi="Monotype Corsiva"/>
          <w:b/>
          <w:color w:val="542A00"/>
          <w:sz w:val="48"/>
        </w:rPr>
      </w:pPr>
    </w:p>
    <w:p w14:paraId="07BAF3F0" w14:textId="77777777" w:rsidR="00B64F9D" w:rsidRPr="00DF4742" w:rsidRDefault="00B64F9D" w:rsidP="008A7AB2">
      <w:pPr>
        <w:spacing w:after="0" w:line="240" w:lineRule="auto"/>
        <w:jc w:val="center"/>
        <w:rPr>
          <w:rFonts w:ascii="Monotype Corsiva" w:hAnsi="Monotype Corsiva"/>
          <w:b/>
          <w:color w:val="452103"/>
          <w:sz w:val="40"/>
          <w:szCs w:val="18"/>
        </w:rPr>
      </w:pPr>
    </w:p>
    <w:p w14:paraId="3BF16B57" w14:textId="687FBE78" w:rsidR="008A7AB2" w:rsidRPr="00B64F9D" w:rsidRDefault="00E025FE" w:rsidP="008A7AB2">
      <w:pPr>
        <w:spacing w:after="0" w:line="240" w:lineRule="auto"/>
        <w:jc w:val="center"/>
        <w:rPr>
          <w:rFonts w:ascii="Monotype Corsiva" w:hAnsi="Monotype Corsiva"/>
          <w:b/>
          <w:color w:val="452103"/>
          <w:sz w:val="44"/>
          <w:szCs w:val="20"/>
        </w:rPr>
      </w:pPr>
      <w:r w:rsidRPr="00B64F9D">
        <w:rPr>
          <w:rFonts w:ascii="Monotype Corsiva" w:hAnsi="Monotype Corsiva"/>
          <w:b/>
          <w:color w:val="452103"/>
          <w:sz w:val="44"/>
          <w:szCs w:val="20"/>
        </w:rPr>
        <w:t xml:space="preserve">(К </w:t>
      </w:r>
      <w:r w:rsidR="008A7AB2" w:rsidRPr="00B64F9D">
        <w:rPr>
          <w:rFonts w:ascii="Monotype Corsiva" w:hAnsi="Monotype Corsiva"/>
          <w:b/>
          <w:color w:val="452103"/>
          <w:sz w:val="44"/>
          <w:szCs w:val="20"/>
        </w:rPr>
        <w:t>220</w:t>
      </w:r>
      <w:r w:rsidRPr="00B64F9D">
        <w:rPr>
          <w:rFonts w:ascii="Monotype Corsiva" w:hAnsi="Monotype Corsiva"/>
          <w:b/>
          <w:color w:val="452103"/>
          <w:sz w:val="44"/>
          <w:szCs w:val="20"/>
        </w:rPr>
        <w:t xml:space="preserve">-летию </w:t>
      </w:r>
      <w:r w:rsidR="008A7AB2" w:rsidRPr="00B64F9D">
        <w:rPr>
          <w:rFonts w:ascii="Monotype Corsiva" w:hAnsi="Monotype Corsiva"/>
          <w:b/>
          <w:color w:val="452103"/>
          <w:sz w:val="44"/>
          <w:szCs w:val="20"/>
        </w:rPr>
        <w:t>со дня рождения</w:t>
      </w:r>
    </w:p>
    <w:p w14:paraId="1D741C57" w14:textId="13018253" w:rsidR="0023722F" w:rsidRPr="00B64F9D" w:rsidRDefault="008A7AB2" w:rsidP="0023722F">
      <w:pPr>
        <w:spacing w:after="0" w:line="240" w:lineRule="auto"/>
        <w:jc w:val="center"/>
        <w:rPr>
          <w:rFonts w:ascii="Monotype Corsiva" w:hAnsi="Monotype Corsiva"/>
          <w:b/>
          <w:color w:val="452103"/>
          <w:sz w:val="44"/>
          <w:szCs w:val="20"/>
        </w:rPr>
      </w:pPr>
      <w:r w:rsidRPr="00B64F9D">
        <w:rPr>
          <w:rFonts w:ascii="Monotype Corsiva" w:hAnsi="Monotype Corsiva"/>
          <w:b/>
          <w:color w:val="452103"/>
          <w:sz w:val="44"/>
          <w:szCs w:val="20"/>
        </w:rPr>
        <w:t>Владимира Ивановича Даля</w:t>
      </w:r>
      <w:r w:rsidR="00E025FE" w:rsidRPr="00B64F9D">
        <w:rPr>
          <w:rFonts w:ascii="Monotype Corsiva" w:hAnsi="Monotype Corsiva"/>
          <w:b/>
          <w:color w:val="452103"/>
          <w:sz w:val="44"/>
          <w:szCs w:val="20"/>
        </w:rPr>
        <w:t>)</w:t>
      </w:r>
    </w:p>
    <w:p w14:paraId="0A6FEFAE" w14:textId="77777777" w:rsidR="0023722F" w:rsidRPr="00B64F9D" w:rsidRDefault="0023722F" w:rsidP="0023722F">
      <w:pPr>
        <w:spacing w:after="0" w:line="240" w:lineRule="auto"/>
        <w:jc w:val="center"/>
        <w:rPr>
          <w:rFonts w:ascii="Monotype Corsiva" w:hAnsi="Monotype Corsiva"/>
          <w:b/>
          <w:color w:val="452103"/>
          <w:sz w:val="18"/>
        </w:rPr>
      </w:pPr>
    </w:p>
    <w:p w14:paraId="034A90ED" w14:textId="77777777" w:rsidR="0023722F" w:rsidRPr="00B64F9D" w:rsidRDefault="0023722F" w:rsidP="00614728">
      <w:pPr>
        <w:spacing w:after="0" w:line="240" w:lineRule="auto"/>
        <w:jc w:val="center"/>
        <w:rPr>
          <w:rFonts w:ascii="Monotype Corsiva" w:hAnsi="Monotype Corsiva"/>
          <w:b/>
          <w:color w:val="452103"/>
          <w:sz w:val="44"/>
          <w:szCs w:val="20"/>
        </w:rPr>
      </w:pPr>
      <w:r w:rsidRPr="00B64F9D">
        <w:rPr>
          <w:rFonts w:ascii="Monotype Corsiva" w:hAnsi="Monotype Corsiva"/>
          <w:b/>
          <w:color w:val="452103"/>
          <w:sz w:val="36"/>
          <w:szCs w:val="20"/>
        </w:rPr>
        <w:t>Памятка</w:t>
      </w:r>
    </w:p>
    <w:p w14:paraId="5EA675BD" w14:textId="77777777" w:rsidR="00614728" w:rsidRPr="00614728" w:rsidRDefault="00614728" w:rsidP="00614728">
      <w:pPr>
        <w:spacing w:after="0" w:line="240" w:lineRule="auto"/>
        <w:jc w:val="center"/>
        <w:rPr>
          <w:rFonts w:ascii="Monotype Corsiva" w:hAnsi="Monotype Corsiva"/>
          <w:b/>
          <w:color w:val="663300"/>
          <w:sz w:val="2"/>
        </w:rPr>
      </w:pPr>
    </w:p>
    <w:p w14:paraId="32FFC2DB" w14:textId="77777777" w:rsidR="00614728" w:rsidRPr="00614728" w:rsidRDefault="00614728" w:rsidP="00614728">
      <w:pPr>
        <w:spacing w:after="0" w:line="240" w:lineRule="auto"/>
        <w:jc w:val="center"/>
        <w:rPr>
          <w:rFonts w:ascii="Monotype Corsiva" w:hAnsi="Monotype Corsiva"/>
          <w:b/>
          <w:color w:val="663300"/>
          <w:sz w:val="16"/>
        </w:rPr>
      </w:pPr>
    </w:p>
    <w:p w14:paraId="512F6EF9" w14:textId="77777777" w:rsidR="00B64F9D" w:rsidRDefault="00B64F9D" w:rsidP="00B64F9D">
      <w:pPr>
        <w:tabs>
          <w:tab w:val="left" w:pos="1926"/>
        </w:tabs>
        <w:spacing w:after="0" w:line="240" w:lineRule="auto"/>
        <w:jc w:val="center"/>
        <w:rPr>
          <w:rFonts w:eastAsia="Times New Roman" w:cs="Times New Roman"/>
          <w:b/>
          <w:bCs/>
          <w:i/>
          <w:color w:val="452103"/>
          <w:sz w:val="24"/>
          <w:szCs w:val="24"/>
          <w:lang w:eastAsia="ru-RU"/>
        </w:rPr>
      </w:pPr>
    </w:p>
    <w:p w14:paraId="5E01A182" w14:textId="5D4C3F90" w:rsidR="00614728" w:rsidRPr="00B64F9D" w:rsidRDefault="00614728" w:rsidP="00B64F9D">
      <w:pPr>
        <w:tabs>
          <w:tab w:val="left" w:pos="1926"/>
        </w:tabs>
        <w:spacing w:after="0" w:line="240" w:lineRule="auto"/>
        <w:jc w:val="center"/>
        <w:rPr>
          <w:rFonts w:ascii="Monotype Corsiva" w:hAnsi="Monotype Corsiva"/>
          <w:b/>
          <w:color w:val="452103"/>
          <w:sz w:val="36"/>
        </w:rPr>
      </w:pPr>
      <w:r w:rsidRPr="00B64F9D">
        <w:rPr>
          <w:rFonts w:eastAsia="Times New Roman" w:cs="Times New Roman"/>
          <w:b/>
          <w:bCs/>
          <w:i/>
          <w:color w:val="452103"/>
          <w:sz w:val="24"/>
          <w:szCs w:val="24"/>
          <w:lang w:eastAsia="ru-RU"/>
        </w:rPr>
        <w:t>Центральная детская библиотека</w:t>
      </w:r>
    </w:p>
    <w:p w14:paraId="7F9DE552" w14:textId="320C163F" w:rsidR="00614728" w:rsidRPr="00B64F9D" w:rsidRDefault="00614728" w:rsidP="00614728">
      <w:pPr>
        <w:spacing w:after="0" w:line="240" w:lineRule="auto"/>
        <w:jc w:val="center"/>
        <w:rPr>
          <w:rFonts w:eastAsia="Times New Roman" w:cs="Times New Roman"/>
          <w:b/>
          <w:bCs/>
          <w:i/>
          <w:color w:val="452103"/>
          <w:sz w:val="24"/>
          <w:szCs w:val="24"/>
          <w:lang w:eastAsia="ru-RU"/>
        </w:rPr>
      </w:pPr>
      <w:r w:rsidRPr="00B64F9D">
        <w:rPr>
          <w:rFonts w:eastAsia="Times New Roman" w:cs="Times New Roman"/>
          <w:b/>
          <w:bCs/>
          <w:i/>
          <w:color w:val="452103"/>
          <w:sz w:val="24"/>
          <w:szCs w:val="24"/>
          <w:lang w:eastAsia="ru-RU"/>
        </w:rPr>
        <w:t>пос. Никель</w:t>
      </w:r>
    </w:p>
    <w:p w14:paraId="6773669C" w14:textId="7895A349" w:rsidR="00E025FE" w:rsidRPr="00B64F9D" w:rsidRDefault="00614728" w:rsidP="00614728">
      <w:pPr>
        <w:spacing w:after="0" w:line="240" w:lineRule="auto"/>
        <w:jc w:val="center"/>
        <w:rPr>
          <w:rFonts w:ascii="Monotype Corsiva" w:hAnsi="Monotype Corsiva"/>
          <w:b/>
          <w:color w:val="452103"/>
          <w:sz w:val="52"/>
        </w:rPr>
      </w:pPr>
      <w:r w:rsidRPr="00B64F9D">
        <w:rPr>
          <w:rFonts w:eastAsia="Times New Roman" w:cs="Times New Roman"/>
          <w:b/>
          <w:bCs/>
          <w:i/>
          <w:color w:val="452103"/>
          <w:sz w:val="24"/>
          <w:szCs w:val="24"/>
          <w:lang w:eastAsia="ru-RU"/>
        </w:rPr>
        <w:t>20</w:t>
      </w:r>
      <w:r w:rsidR="008A7AB2" w:rsidRPr="00B64F9D">
        <w:rPr>
          <w:rFonts w:eastAsia="Times New Roman" w:cs="Times New Roman"/>
          <w:b/>
          <w:bCs/>
          <w:i/>
          <w:color w:val="452103"/>
          <w:sz w:val="24"/>
          <w:szCs w:val="24"/>
          <w:lang w:eastAsia="ru-RU"/>
        </w:rPr>
        <w:t>21</w:t>
      </w:r>
    </w:p>
    <w:p w14:paraId="4376AFFB" w14:textId="77777777" w:rsidR="00B64F9D" w:rsidRDefault="00B64F9D" w:rsidP="00352486">
      <w:pPr>
        <w:autoSpaceDE w:val="0"/>
        <w:autoSpaceDN w:val="0"/>
        <w:adjustRightInd w:val="0"/>
        <w:spacing w:after="0" w:line="120" w:lineRule="auto"/>
        <w:jc w:val="center"/>
        <w:rPr>
          <w:rFonts w:ascii="Monotype Corsiva" w:eastAsia="Times New Roman" w:hAnsi="Monotype Corsiva" w:cs="Times New Roman"/>
          <w:b/>
          <w:color w:val="542A00"/>
          <w:kern w:val="36"/>
          <w:sz w:val="32"/>
          <w:szCs w:val="50"/>
        </w:rPr>
      </w:pPr>
    </w:p>
    <w:p w14:paraId="25B3F942" w14:textId="77777777" w:rsidR="00F30491" w:rsidRPr="00F30491" w:rsidRDefault="00F30491" w:rsidP="00730735">
      <w:pPr>
        <w:autoSpaceDE w:val="0"/>
        <w:autoSpaceDN w:val="0"/>
        <w:adjustRightInd w:val="0"/>
        <w:spacing w:after="0" w:line="120" w:lineRule="auto"/>
        <w:rPr>
          <w:rFonts w:ascii="Gabriola" w:hAnsi="Gabriola" w:cs="Times New Roman"/>
          <w:bCs/>
          <w:color w:val="462300"/>
          <w:sz w:val="36"/>
          <w:szCs w:val="32"/>
        </w:rPr>
      </w:pPr>
    </w:p>
    <w:p w14:paraId="046E0F87" w14:textId="4742BB3F"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Владимир Иванович Даль </w:t>
      </w:r>
      <w:r w:rsidR="00730735">
        <w:rPr>
          <w:rFonts w:ascii="Gabriola" w:hAnsi="Gabriola" w:cs="Times New Roman"/>
          <w:bCs/>
          <w:color w:val="462300"/>
          <w:sz w:val="28"/>
          <w:szCs w:val="28"/>
        </w:rPr>
        <w:t>родился</w:t>
      </w:r>
      <w:r w:rsidRPr="00F30491">
        <w:rPr>
          <w:rFonts w:ascii="Gabriola" w:hAnsi="Gabriola" w:cs="Times New Roman"/>
          <w:bCs/>
          <w:color w:val="462300"/>
          <w:sz w:val="28"/>
          <w:szCs w:val="28"/>
        </w:rPr>
        <w:t xml:space="preserve"> в </w:t>
      </w:r>
      <w:r w:rsidR="00730735">
        <w:rPr>
          <w:rFonts w:ascii="Gabriola" w:hAnsi="Gabriola" w:cs="Times New Roman"/>
          <w:bCs/>
          <w:color w:val="462300"/>
          <w:sz w:val="28"/>
          <w:szCs w:val="28"/>
        </w:rPr>
        <w:t xml:space="preserve">г. </w:t>
      </w:r>
      <w:r w:rsidRPr="00F30491">
        <w:rPr>
          <w:rFonts w:ascii="Gabriola" w:hAnsi="Gabriola" w:cs="Times New Roman"/>
          <w:bCs/>
          <w:color w:val="462300"/>
          <w:sz w:val="28"/>
          <w:szCs w:val="28"/>
        </w:rPr>
        <w:t xml:space="preserve">Луганске (Украина) 10 (22) ноября 1801 года. В те времена нынешний город носил название </w:t>
      </w:r>
      <w:r w:rsidR="00730735">
        <w:rPr>
          <w:rFonts w:ascii="Gabriola" w:hAnsi="Gabriola" w:cs="Times New Roman"/>
          <w:bCs/>
          <w:color w:val="462300"/>
          <w:sz w:val="28"/>
          <w:szCs w:val="28"/>
        </w:rPr>
        <w:t xml:space="preserve">- </w:t>
      </w:r>
      <w:r w:rsidRPr="00F30491">
        <w:rPr>
          <w:rFonts w:ascii="Gabriola" w:hAnsi="Gabriola" w:cs="Times New Roman"/>
          <w:bCs/>
          <w:color w:val="462300"/>
          <w:sz w:val="28"/>
          <w:szCs w:val="28"/>
        </w:rPr>
        <w:t>посел</w:t>
      </w:r>
      <w:r w:rsidR="00730735">
        <w:rPr>
          <w:rFonts w:ascii="Gabriola" w:hAnsi="Gabriola" w:cs="Times New Roman"/>
          <w:bCs/>
          <w:color w:val="462300"/>
          <w:sz w:val="28"/>
          <w:szCs w:val="28"/>
        </w:rPr>
        <w:t>о</w:t>
      </w:r>
      <w:r w:rsidRPr="00F30491">
        <w:rPr>
          <w:rFonts w:ascii="Gabriola" w:hAnsi="Gabriola" w:cs="Times New Roman"/>
          <w:bCs/>
          <w:color w:val="462300"/>
          <w:sz w:val="28"/>
          <w:szCs w:val="28"/>
        </w:rPr>
        <w:t>к Луганский завод. Будущий лексикограф, этнограф, писатель и военный врач родился в интеллигентной высокообразованной семье.</w:t>
      </w:r>
    </w:p>
    <w:p w14:paraId="0D566A83" w14:textId="0D9DA684" w:rsidR="00F30491" w:rsidRPr="00F30491" w:rsidRDefault="002D17F9"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00384" behindDoc="0" locked="0" layoutInCell="1" allowOverlap="1" wp14:anchorId="50BD7B53" wp14:editId="02288BE9">
            <wp:simplePos x="0" y="0"/>
            <wp:positionH relativeFrom="column">
              <wp:posOffset>3340316</wp:posOffset>
            </wp:positionH>
            <wp:positionV relativeFrom="paragraph">
              <wp:posOffset>1067699</wp:posOffset>
            </wp:positionV>
            <wp:extent cx="1267460" cy="1691005"/>
            <wp:effectExtent l="19050" t="19050" r="27940" b="2349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7030"/>
                    <a:stretch/>
                  </pic:blipFill>
                  <pic:spPr bwMode="auto">
                    <a:xfrm>
                      <a:off x="0" y="0"/>
                      <a:ext cx="1267460" cy="1691005"/>
                    </a:xfrm>
                    <a:prstGeom prst="rect">
                      <a:avLst/>
                    </a:prstGeom>
                    <a:noFill/>
                    <a:ln w="1270">
                      <a:solidFill>
                        <a:srgbClr val="6633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91" w:rsidRPr="00F30491">
        <w:rPr>
          <w:rFonts w:ascii="Gabriola" w:hAnsi="Gabriola" w:cs="Times New Roman"/>
          <w:bCs/>
          <w:color w:val="462300"/>
          <w:sz w:val="28"/>
          <w:szCs w:val="28"/>
        </w:rPr>
        <w:t>Отцом Владимира Ивановича был Иоганн Кристиан Даль, обрусевший выходец из Дании</w:t>
      </w:r>
      <w:r w:rsidR="00F30491" w:rsidRPr="00730735">
        <w:rPr>
          <w:rFonts w:ascii="Gabriola" w:hAnsi="Gabriola" w:cs="Times New Roman"/>
          <w:bCs/>
          <w:color w:val="462300"/>
          <w:sz w:val="24"/>
          <w:szCs w:val="24"/>
        </w:rPr>
        <w:t xml:space="preserve">. В </w:t>
      </w:r>
      <w:r w:rsidR="00F30491" w:rsidRPr="00DD7DB3">
        <w:rPr>
          <w:rFonts w:ascii="Gabriola" w:hAnsi="Gabriola" w:cs="Times New Roman"/>
          <w:bCs/>
          <w:color w:val="462300"/>
          <w:sz w:val="28"/>
          <w:szCs w:val="28"/>
        </w:rPr>
        <w:t>1799</w:t>
      </w:r>
      <w:r w:rsidR="00F30491" w:rsidRPr="00730735">
        <w:rPr>
          <w:rFonts w:ascii="Gabriola" w:hAnsi="Gabriola" w:cs="Times New Roman"/>
          <w:bCs/>
          <w:color w:val="462300"/>
          <w:sz w:val="24"/>
          <w:szCs w:val="24"/>
        </w:rPr>
        <w:t xml:space="preserve"> </w:t>
      </w:r>
      <w:r w:rsidR="00F30491" w:rsidRPr="00F30491">
        <w:rPr>
          <w:rFonts w:ascii="Gabriola" w:hAnsi="Gabriola" w:cs="Times New Roman"/>
          <w:bCs/>
          <w:color w:val="462300"/>
          <w:sz w:val="28"/>
          <w:szCs w:val="28"/>
        </w:rPr>
        <w:t>году он принял российское подданство, а заодно и более привычное русским людям имя Ивана Матвеевича Даля. Он был невероятно одаренным лингвистом и прекрасно говорил на русском, французском, английском, древнееврейском, греческом языках, а также на латыни и идише. Кроме того, Иван Матвеевич обладал обширными познаниями в медицине и был прекрасным богословом.</w:t>
      </w:r>
      <w:r w:rsidRPr="002D17F9">
        <w:t xml:space="preserve"> </w:t>
      </w:r>
    </w:p>
    <w:p w14:paraId="20E2F22E" w14:textId="7409D8B6" w:rsidR="00F30491" w:rsidRPr="00F30491" w:rsidRDefault="002D17F9"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01408" behindDoc="1" locked="0" layoutInCell="1" allowOverlap="1" wp14:anchorId="56FF98F1" wp14:editId="6FAD5114">
                <wp:simplePos x="0" y="0"/>
                <wp:positionH relativeFrom="column">
                  <wp:posOffset>3293745</wp:posOffset>
                </wp:positionH>
                <wp:positionV relativeFrom="paragraph">
                  <wp:posOffset>1250315</wp:posOffset>
                </wp:positionV>
                <wp:extent cx="1362710" cy="335915"/>
                <wp:effectExtent l="0" t="0" r="8890" b="6985"/>
                <wp:wrapTight wrapText="bothSides">
                  <wp:wrapPolygon edited="0">
                    <wp:start x="0" y="0"/>
                    <wp:lineTo x="0" y="20824"/>
                    <wp:lineTo x="21439" y="20824"/>
                    <wp:lineTo x="21439" y="0"/>
                    <wp:lineTo x="0" y="0"/>
                  </wp:wrapPolygon>
                </wp:wrapTight>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35915"/>
                        </a:xfrm>
                        <a:prstGeom prst="rect">
                          <a:avLst/>
                        </a:prstGeom>
                        <a:solidFill>
                          <a:srgbClr val="FFFFFF"/>
                        </a:solidFill>
                        <a:ln w="9525">
                          <a:noFill/>
                          <a:miter lim="800000"/>
                          <a:headEnd/>
                          <a:tailEnd/>
                        </a:ln>
                      </wps:spPr>
                      <wps:txbx>
                        <w:txbxContent>
                          <w:p w14:paraId="3A8B21F6" w14:textId="522069FE" w:rsidR="002D17F9" w:rsidRPr="002D17F9" w:rsidRDefault="002D17F9" w:rsidP="002D17F9">
                            <w:pPr>
                              <w:spacing w:after="0"/>
                              <w:rPr>
                                <w:rFonts w:ascii="Gabriola" w:hAnsi="Gabriola"/>
                                <w:b/>
                                <w:bCs/>
                                <w:color w:val="663300"/>
                              </w:rPr>
                            </w:pPr>
                            <w:r w:rsidRPr="002D17F9">
                              <w:rPr>
                                <w:rFonts w:ascii="Gabriola" w:hAnsi="Gabriola"/>
                                <w:b/>
                                <w:bCs/>
                                <w:color w:val="663300"/>
                              </w:rPr>
                              <w:t>Владимир Даль в юности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F98F1" id="Надпись 2" o:spid="_x0000_s1027" type="#_x0000_t202" style="position:absolute;left:0;text-align:left;margin-left:259.35pt;margin-top:98.45pt;width:107.3pt;height:26.4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" stroked="f">
                <v:textbox>
                  <w:txbxContent>
                    <w:p w14:paraId="3A8B21F6" w14:textId="522069FE" w:rsidR="002D17F9" w:rsidRPr="002D17F9" w:rsidRDefault="002D17F9" w:rsidP="002D17F9">
                      <w:pPr>
                        <w:spacing w:after="0"/>
                        <w:rPr>
                          <w:rFonts w:ascii="Gabriola" w:hAnsi="Gabriola"/>
                          <w:b/>
                          <w:bCs/>
                          <w:color w:val="663300"/>
                        </w:rPr>
                      </w:pPr>
                      <w:r w:rsidRPr="002D17F9">
                        <w:rPr>
                          <w:rFonts w:ascii="Gabriola" w:hAnsi="Gabriola"/>
                          <w:b/>
                          <w:bCs/>
                          <w:color w:val="663300"/>
                        </w:rPr>
                        <w:t>Владимир Даль в юности</w:t>
                      </w:r>
                    </w:p>
                  </w:txbxContent>
                </v:textbox>
                <w10:wrap type="tight"/>
              </v:shape>
            </w:pict>
          </mc:Fallback>
        </mc:AlternateContent>
      </w:r>
      <w:r w:rsidR="00F30491" w:rsidRPr="00F30491">
        <w:rPr>
          <w:rFonts w:ascii="Gabriola" w:hAnsi="Gabriola" w:cs="Times New Roman"/>
          <w:bCs/>
          <w:color w:val="462300"/>
          <w:sz w:val="28"/>
          <w:szCs w:val="28"/>
        </w:rPr>
        <w:t xml:space="preserve">Матерью Владимира Даля стала Мария Христофоровна </w:t>
      </w:r>
      <w:proofErr w:type="spellStart"/>
      <w:r w:rsidR="00F30491" w:rsidRPr="00F30491">
        <w:rPr>
          <w:rFonts w:ascii="Gabriola" w:hAnsi="Gabriola" w:cs="Times New Roman"/>
          <w:bCs/>
          <w:color w:val="462300"/>
          <w:sz w:val="28"/>
          <w:szCs w:val="28"/>
        </w:rPr>
        <w:t>Фрейтаг</w:t>
      </w:r>
      <w:proofErr w:type="spellEnd"/>
      <w:r w:rsidR="00F30491" w:rsidRPr="00F30491">
        <w:rPr>
          <w:rFonts w:ascii="Gabriola" w:hAnsi="Gabriola" w:cs="Times New Roman"/>
          <w:bCs/>
          <w:color w:val="462300"/>
          <w:sz w:val="28"/>
          <w:szCs w:val="28"/>
        </w:rPr>
        <w:t xml:space="preserve">. Мать Марии была немкой. Она много занималась русской литературой, переводила на русский язык труда </w:t>
      </w:r>
      <w:proofErr w:type="spellStart"/>
      <w:r w:rsidR="00F30491" w:rsidRPr="00F30491">
        <w:rPr>
          <w:rFonts w:ascii="Gabriola" w:hAnsi="Gabriola" w:cs="Times New Roman"/>
          <w:bCs/>
          <w:color w:val="462300"/>
          <w:sz w:val="28"/>
          <w:szCs w:val="28"/>
        </w:rPr>
        <w:t>Иффланда</w:t>
      </w:r>
      <w:proofErr w:type="spellEnd"/>
      <w:r w:rsidR="00F30491" w:rsidRPr="00F30491">
        <w:rPr>
          <w:rFonts w:ascii="Gabriola" w:hAnsi="Gabriola" w:cs="Times New Roman"/>
          <w:bCs/>
          <w:color w:val="462300"/>
          <w:sz w:val="28"/>
          <w:szCs w:val="28"/>
        </w:rPr>
        <w:t xml:space="preserve"> и </w:t>
      </w:r>
      <w:proofErr w:type="spellStart"/>
      <w:r w:rsidR="00F30491" w:rsidRPr="00F30491">
        <w:rPr>
          <w:rFonts w:ascii="Gabriola" w:hAnsi="Gabriola" w:cs="Times New Roman"/>
          <w:bCs/>
          <w:color w:val="462300"/>
          <w:sz w:val="28"/>
          <w:szCs w:val="28"/>
        </w:rPr>
        <w:t>Геснера</w:t>
      </w:r>
      <w:proofErr w:type="spellEnd"/>
      <w:r w:rsidR="00F30491" w:rsidRPr="00F30491">
        <w:rPr>
          <w:rFonts w:ascii="Gabriola" w:hAnsi="Gabriola" w:cs="Times New Roman"/>
          <w:bCs/>
          <w:color w:val="462300"/>
          <w:sz w:val="28"/>
          <w:szCs w:val="28"/>
        </w:rPr>
        <w:t xml:space="preserve"> и, кроме того, была одним из потомков французских гугенотов де </w:t>
      </w:r>
      <w:proofErr w:type="spellStart"/>
      <w:r w:rsidR="00F30491" w:rsidRPr="00F30491">
        <w:rPr>
          <w:rFonts w:ascii="Gabriola" w:hAnsi="Gabriola" w:cs="Times New Roman"/>
          <w:bCs/>
          <w:color w:val="462300"/>
          <w:sz w:val="28"/>
          <w:szCs w:val="28"/>
        </w:rPr>
        <w:t>Мальи</w:t>
      </w:r>
      <w:proofErr w:type="spellEnd"/>
      <w:r w:rsidR="00F30491" w:rsidRPr="00F30491">
        <w:rPr>
          <w:rFonts w:ascii="Gabriola" w:hAnsi="Gabriola" w:cs="Times New Roman"/>
          <w:bCs/>
          <w:color w:val="462300"/>
          <w:sz w:val="28"/>
          <w:szCs w:val="28"/>
        </w:rPr>
        <w:t>. Отец Марии был коллежским асессором, и, по сути, именно он заставил будущего зятя получить качественное медицинское образование, поскольку филологию считал недостаточной для того, чтобы прокормить семью.</w:t>
      </w:r>
    </w:p>
    <w:p w14:paraId="4B9B638F" w14:textId="2F76EB06"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семье Ивана и Марии Даль, помимо Владимира, родились также сыновья Павел, Карл и Лев, и дочери Александра и Паулина. Когда Владимиру было около четырех лет, вся семья отправилась в </w:t>
      </w:r>
      <w:r w:rsidR="00DD7DB3">
        <w:rPr>
          <w:rFonts w:ascii="Gabriola" w:hAnsi="Gabriola" w:cs="Times New Roman"/>
          <w:bCs/>
          <w:color w:val="462300"/>
          <w:sz w:val="28"/>
          <w:szCs w:val="28"/>
        </w:rPr>
        <w:t xml:space="preserve">г. </w:t>
      </w:r>
      <w:r w:rsidRPr="00F30491">
        <w:rPr>
          <w:rFonts w:ascii="Gabriola" w:hAnsi="Gabriola" w:cs="Times New Roman"/>
          <w:bCs/>
          <w:color w:val="462300"/>
          <w:sz w:val="28"/>
          <w:szCs w:val="28"/>
        </w:rPr>
        <w:t>Николаев. Там Иван Матвеевич Даль, будучи старшим лекарем Черноморского флота, выслужил дворянство и получил возможность отправить своих детей на обучение в Петербургский морской кадетский корпус за счет государственной казны.</w:t>
      </w:r>
    </w:p>
    <w:p w14:paraId="58F74716" w14:textId="2BED8B20"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В ранние детские годы Владимир Даль получал домашнее обучение. Как и все дети именитой четы, он рано пристрастился к чтению и пронес любовь к печатному слову через всю свою жизнь. Когда мальчику было 13 лет, его отдали учиться в Петербургский морской кадетский корпус, из которого он вышел мичманом. Позже сам Даль писал, что «замертво убил» там время, а «в памяти остались одни розги», однако закончил корпус он 12-</w:t>
      </w:r>
      <w:r w:rsidR="00DD7DB3">
        <w:rPr>
          <w:rFonts w:ascii="Gabriola" w:hAnsi="Gabriola" w:cs="Times New Roman"/>
          <w:bCs/>
          <w:color w:val="462300"/>
          <w:sz w:val="28"/>
          <w:szCs w:val="28"/>
        </w:rPr>
        <w:t>ы</w:t>
      </w:r>
      <w:r w:rsidRPr="00F30491">
        <w:rPr>
          <w:rFonts w:ascii="Gabriola" w:hAnsi="Gabriola" w:cs="Times New Roman"/>
          <w:bCs/>
          <w:color w:val="462300"/>
          <w:sz w:val="28"/>
          <w:szCs w:val="28"/>
        </w:rPr>
        <w:t xml:space="preserve">м по успеваемости из 83 выпускников. В 1819 году мичман Даль был направлен на Черноморский флот. </w:t>
      </w:r>
    </w:p>
    <w:p w14:paraId="7F6DE4DC" w14:textId="77777777" w:rsidR="002D17F9" w:rsidRDefault="002D17F9" w:rsidP="00DD7DB3">
      <w:pPr>
        <w:autoSpaceDE w:val="0"/>
        <w:autoSpaceDN w:val="0"/>
        <w:adjustRightInd w:val="0"/>
        <w:spacing w:after="0" w:line="144" w:lineRule="auto"/>
        <w:ind w:firstLine="425"/>
        <w:rPr>
          <w:rFonts w:ascii="Gabriola" w:hAnsi="Gabriola" w:cs="Times New Roman"/>
          <w:bCs/>
          <w:color w:val="462300"/>
          <w:sz w:val="28"/>
          <w:szCs w:val="28"/>
        </w:rPr>
      </w:pPr>
    </w:p>
    <w:p w14:paraId="162B50A7" w14:textId="77777777" w:rsidR="002D17F9" w:rsidRDefault="002D17F9" w:rsidP="00DD7DB3">
      <w:pPr>
        <w:autoSpaceDE w:val="0"/>
        <w:autoSpaceDN w:val="0"/>
        <w:adjustRightInd w:val="0"/>
        <w:spacing w:after="0" w:line="144" w:lineRule="auto"/>
        <w:ind w:firstLine="425"/>
        <w:rPr>
          <w:rFonts w:ascii="Gabriola" w:hAnsi="Gabriola" w:cs="Times New Roman"/>
          <w:bCs/>
          <w:color w:val="462300"/>
          <w:sz w:val="28"/>
          <w:szCs w:val="28"/>
        </w:rPr>
      </w:pPr>
    </w:p>
    <w:p w14:paraId="2049705D" w14:textId="35F1BEA3" w:rsidR="00DD7DB3"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Именно на службе он начал использовать свой литературный талант, причем весьма провокационным образом. Мичмана арестовали по подозрению в том, что он сочинял резкие изобличающие эпиграммы о связи главнокомандующего Черноморским флотом с еврейкой Лией Сталинской. По </w:t>
      </w:r>
    </w:p>
    <w:p w14:paraId="2FD4294C" w14:textId="345EF870" w:rsidR="00F30491" w:rsidRPr="00F30491" w:rsidRDefault="00F30491" w:rsidP="00DD7DB3">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большей части именно из-за этого Владимира Даля из </w:t>
      </w:r>
      <w:r w:rsidR="00DD7DB3">
        <w:rPr>
          <w:rFonts w:ascii="Gabriola" w:hAnsi="Gabriola" w:cs="Times New Roman"/>
          <w:bCs/>
          <w:color w:val="462300"/>
          <w:sz w:val="28"/>
          <w:szCs w:val="28"/>
        </w:rPr>
        <w:t xml:space="preserve">г. </w:t>
      </w:r>
      <w:r w:rsidRPr="00F30491">
        <w:rPr>
          <w:rFonts w:ascii="Gabriola" w:hAnsi="Gabriola" w:cs="Times New Roman"/>
          <w:bCs/>
          <w:color w:val="462300"/>
          <w:sz w:val="28"/>
          <w:szCs w:val="28"/>
        </w:rPr>
        <w:t xml:space="preserve">Николаева перевели в </w:t>
      </w:r>
      <w:r w:rsidR="00DD7DB3">
        <w:rPr>
          <w:rFonts w:ascii="Gabriola" w:hAnsi="Gabriola" w:cs="Times New Roman"/>
          <w:bCs/>
          <w:color w:val="462300"/>
          <w:sz w:val="28"/>
          <w:szCs w:val="28"/>
        </w:rPr>
        <w:t xml:space="preserve">г. </w:t>
      </w:r>
      <w:r w:rsidRPr="00F30491">
        <w:rPr>
          <w:rFonts w:ascii="Gabriola" w:hAnsi="Gabriola" w:cs="Times New Roman"/>
          <w:bCs/>
          <w:color w:val="462300"/>
          <w:sz w:val="28"/>
          <w:szCs w:val="28"/>
        </w:rPr>
        <w:t>Кронштадт.</w:t>
      </w:r>
    </w:p>
    <w:p w14:paraId="794103A6" w14:textId="5DD2D912" w:rsidR="00F30491" w:rsidRPr="00F30491" w:rsidRDefault="00D26034"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08576" behindDoc="1" locked="0" layoutInCell="1" allowOverlap="1" wp14:anchorId="46F11F58" wp14:editId="632BF597">
            <wp:simplePos x="0" y="0"/>
            <wp:positionH relativeFrom="column">
              <wp:posOffset>64770</wp:posOffset>
            </wp:positionH>
            <wp:positionV relativeFrom="paragraph">
              <wp:posOffset>786501</wp:posOffset>
            </wp:positionV>
            <wp:extent cx="1294130" cy="1569720"/>
            <wp:effectExtent l="19050" t="19050" r="20320" b="11430"/>
            <wp:wrapTight wrapText="bothSides">
              <wp:wrapPolygon edited="0">
                <wp:start x="-318" y="-262"/>
                <wp:lineTo x="-318" y="21495"/>
                <wp:lineTo x="21621" y="21495"/>
                <wp:lineTo x="21621" y="-262"/>
                <wp:lineTo x="-318" y="-26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1569720"/>
                    </a:xfrm>
                    <a:prstGeom prst="rect">
                      <a:avLst/>
                    </a:prstGeom>
                    <a:noFill/>
                    <a:ln w="1270">
                      <a:solidFill>
                        <a:srgbClr val="663300"/>
                      </a:solidFill>
                    </a:ln>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В 1826 году молодой писатель поступил на медицинский факультет Дерптского университета. При этом с финансами у новоявленного студента было весьма туго, и он начал подрабатывать, давая уроки русского языка. </w:t>
      </w:r>
      <w:r w:rsidR="00DD7DB3" w:rsidRPr="00F30491">
        <w:rPr>
          <w:rFonts w:ascii="Gabriola" w:hAnsi="Gabriola" w:cs="Times New Roman"/>
          <w:bCs/>
          <w:color w:val="462300"/>
          <w:sz w:val="28"/>
          <w:szCs w:val="28"/>
        </w:rPr>
        <w:t xml:space="preserve">Даль одинаково хорошо владел правой и левой руками, он был умелым резчиком по дереву, а также делал миниатюрные изделия из стекла. </w:t>
      </w:r>
      <w:r w:rsidR="00F30491" w:rsidRPr="00F30491">
        <w:rPr>
          <w:rFonts w:ascii="Gabriola" w:hAnsi="Gabriola" w:cs="Times New Roman"/>
          <w:bCs/>
          <w:color w:val="462300"/>
          <w:sz w:val="28"/>
          <w:szCs w:val="28"/>
        </w:rPr>
        <w:t xml:space="preserve">Во время учебы молодому человеку пришлось улучшить свои познания в латыни и даже овладеть философией. </w:t>
      </w:r>
    </w:p>
    <w:p w14:paraId="08287F2F" w14:textId="6D279426" w:rsidR="00F30491" w:rsidRPr="00F30491" w:rsidRDefault="00F30491" w:rsidP="00FC502D">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Впрочем, получать статус дипломированного врача ему пришлось уже в других условиях: из-за войны с турками, начавшейся в 1828 году, Дал</w:t>
      </w:r>
      <w:r w:rsidR="00DD7DB3">
        <w:rPr>
          <w:rFonts w:ascii="Gabriola" w:hAnsi="Gabriola" w:cs="Times New Roman"/>
          <w:bCs/>
          <w:color w:val="462300"/>
          <w:sz w:val="28"/>
          <w:szCs w:val="28"/>
        </w:rPr>
        <w:t>ю пришлось</w:t>
      </w:r>
      <w:r w:rsidRPr="00F30491">
        <w:rPr>
          <w:rFonts w:ascii="Gabriola" w:hAnsi="Gabriola" w:cs="Times New Roman"/>
          <w:bCs/>
          <w:color w:val="462300"/>
          <w:sz w:val="28"/>
          <w:szCs w:val="28"/>
        </w:rPr>
        <w:t xml:space="preserve"> сда</w:t>
      </w:r>
      <w:r w:rsidR="00DD7DB3">
        <w:rPr>
          <w:rFonts w:ascii="Gabriola" w:hAnsi="Gabriola" w:cs="Times New Roman"/>
          <w:bCs/>
          <w:color w:val="462300"/>
          <w:sz w:val="28"/>
          <w:szCs w:val="28"/>
        </w:rPr>
        <w:t>ть</w:t>
      </w:r>
      <w:r w:rsidRPr="00F30491">
        <w:rPr>
          <w:rFonts w:ascii="Gabriola" w:hAnsi="Gabriola" w:cs="Times New Roman"/>
          <w:bCs/>
          <w:color w:val="462300"/>
          <w:sz w:val="28"/>
          <w:szCs w:val="28"/>
        </w:rPr>
        <w:t xml:space="preserve"> досрочно диссертацию на степень доктора медицины</w:t>
      </w:r>
      <w:r w:rsidR="00FC502D">
        <w:rPr>
          <w:rFonts w:ascii="Gabriola" w:hAnsi="Gabriola" w:cs="Times New Roman"/>
          <w:bCs/>
          <w:color w:val="462300"/>
          <w:sz w:val="28"/>
          <w:szCs w:val="28"/>
        </w:rPr>
        <w:t>.</w:t>
      </w:r>
    </w:p>
    <w:p w14:paraId="14A3DC62" w14:textId="7CDE70BC" w:rsidR="00F30491" w:rsidRPr="00F30491" w:rsidRDefault="00D26034"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06528" behindDoc="1" locked="0" layoutInCell="1" allowOverlap="1" wp14:anchorId="399E97D2" wp14:editId="294997F1">
                <wp:simplePos x="0" y="0"/>
                <wp:positionH relativeFrom="column">
                  <wp:posOffset>144768</wp:posOffset>
                </wp:positionH>
                <wp:positionV relativeFrom="paragraph">
                  <wp:posOffset>18762</wp:posOffset>
                </wp:positionV>
                <wp:extent cx="1216025" cy="327660"/>
                <wp:effectExtent l="0" t="0" r="3175" b="0"/>
                <wp:wrapTight wrapText="bothSides">
                  <wp:wrapPolygon edited="0">
                    <wp:start x="0" y="0"/>
                    <wp:lineTo x="0" y="20093"/>
                    <wp:lineTo x="21318" y="20093"/>
                    <wp:lineTo x="21318" y="0"/>
                    <wp:lineTo x="0" y="0"/>
                  </wp:wrapPolygon>
                </wp:wrapTight>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327660"/>
                        </a:xfrm>
                        <a:prstGeom prst="rect">
                          <a:avLst/>
                        </a:prstGeom>
                        <a:solidFill>
                          <a:srgbClr val="FFFFFF"/>
                        </a:solidFill>
                        <a:ln w="9525">
                          <a:noFill/>
                          <a:miter lim="800000"/>
                          <a:headEnd/>
                          <a:tailEnd/>
                        </a:ln>
                      </wps:spPr>
                      <wps:txbx>
                        <w:txbxContent>
                          <w:p w14:paraId="733D9515" w14:textId="5789F17A" w:rsidR="00D26034" w:rsidRPr="002D17F9" w:rsidRDefault="00D26034" w:rsidP="00D26034">
                            <w:pPr>
                              <w:spacing w:after="0" w:line="120" w:lineRule="auto"/>
                              <w:jc w:val="center"/>
                              <w:rPr>
                                <w:rFonts w:ascii="Gabriola" w:hAnsi="Gabriola"/>
                                <w:b/>
                                <w:bCs/>
                                <w:color w:val="663300"/>
                              </w:rPr>
                            </w:pPr>
                            <w:r>
                              <w:rPr>
                                <w:rFonts w:ascii="Gabriola" w:hAnsi="Gabriola"/>
                                <w:b/>
                                <w:bCs/>
                                <w:color w:val="663300"/>
                              </w:rPr>
                              <w:t xml:space="preserve">Портрет </w:t>
                            </w:r>
                            <w:r w:rsidRPr="002D17F9">
                              <w:rPr>
                                <w:rFonts w:ascii="Gabriola" w:hAnsi="Gabriola"/>
                                <w:b/>
                                <w:bCs/>
                                <w:color w:val="663300"/>
                              </w:rPr>
                              <w:t>Владимир</w:t>
                            </w:r>
                            <w:r>
                              <w:rPr>
                                <w:rFonts w:ascii="Gabriola" w:hAnsi="Gabriola"/>
                                <w:b/>
                                <w:bCs/>
                                <w:color w:val="663300"/>
                              </w:rPr>
                              <w:t>а</w:t>
                            </w:r>
                            <w:r w:rsidRPr="002D17F9">
                              <w:rPr>
                                <w:rFonts w:ascii="Gabriola" w:hAnsi="Gabriola"/>
                                <w:b/>
                                <w:bCs/>
                                <w:color w:val="663300"/>
                              </w:rPr>
                              <w:t xml:space="preserve"> Дал</w:t>
                            </w:r>
                            <w:r>
                              <w:rPr>
                                <w:rFonts w:ascii="Gabriola" w:hAnsi="Gabriola"/>
                                <w:b/>
                                <w:bCs/>
                                <w:color w:val="663300"/>
                              </w:rPr>
                              <w:t>я</w:t>
                            </w:r>
                            <w:r w:rsidRPr="002D17F9">
                              <w:rPr>
                                <w:rFonts w:ascii="Gabriola" w:hAnsi="Gabriola"/>
                                <w:b/>
                                <w:bCs/>
                                <w:color w:val="663300"/>
                              </w:rPr>
                              <w:t xml:space="preserve"> в </w:t>
                            </w:r>
                            <w:r>
                              <w:rPr>
                                <w:rFonts w:ascii="Gabriola" w:hAnsi="Gabriola"/>
                                <w:b/>
                                <w:bCs/>
                                <w:color w:val="663300"/>
                              </w:rPr>
                              <w:t>1820-е годы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E97D2" id="_x0000_s1028" type="#_x0000_t202" style="position:absolute;left:0;text-align:left;margin-left:11.4pt;margin-top:1.5pt;width:95.75pt;height:25.8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" stroked="f">
                <v:textbox>
                  <w:txbxContent>
                    <w:p w14:paraId="733D9515" w14:textId="5789F17A" w:rsidR="00D26034" w:rsidRPr="002D17F9" w:rsidRDefault="00D26034" w:rsidP="00D26034">
                      <w:pPr>
                        <w:spacing w:after="0" w:line="120" w:lineRule="auto"/>
                        <w:jc w:val="center"/>
                        <w:rPr>
                          <w:rFonts w:ascii="Gabriola" w:hAnsi="Gabriola"/>
                          <w:b/>
                          <w:bCs/>
                          <w:color w:val="663300"/>
                        </w:rPr>
                      </w:pPr>
                      <w:r>
                        <w:rPr>
                          <w:rFonts w:ascii="Gabriola" w:hAnsi="Gabriola"/>
                          <w:b/>
                          <w:bCs/>
                          <w:color w:val="663300"/>
                        </w:rPr>
                        <w:t xml:space="preserve">Портрет </w:t>
                      </w:r>
                      <w:r w:rsidRPr="002D17F9">
                        <w:rPr>
                          <w:rFonts w:ascii="Gabriola" w:hAnsi="Gabriola"/>
                          <w:b/>
                          <w:bCs/>
                          <w:color w:val="663300"/>
                        </w:rPr>
                        <w:t>Владимир</w:t>
                      </w:r>
                      <w:r>
                        <w:rPr>
                          <w:rFonts w:ascii="Gabriola" w:hAnsi="Gabriola"/>
                          <w:b/>
                          <w:bCs/>
                          <w:color w:val="663300"/>
                        </w:rPr>
                        <w:t>а</w:t>
                      </w:r>
                      <w:r w:rsidRPr="002D17F9">
                        <w:rPr>
                          <w:rFonts w:ascii="Gabriola" w:hAnsi="Gabriola"/>
                          <w:b/>
                          <w:bCs/>
                          <w:color w:val="663300"/>
                        </w:rPr>
                        <w:t xml:space="preserve"> Дал</w:t>
                      </w:r>
                      <w:r>
                        <w:rPr>
                          <w:rFonts w:ascii="Gabriola" w:hAnsi="Gabriola"/>
                          <w:b/>
                          <w:bCs/>
                          <w:color w:val="663300"/>
                        </w:rPr>
                        <w:t>я</w:t>
                      </w:r>
                      <w:r w:rsidRPr="002D17F9">
                        <w:rPr>
                          <w:rFonts w:ascii="Gabriola" w:hAnsi="Gabriola"/>
                          <w:b/>
                          <w:bCs/>
                          <w:color w:val="663300"/>
                        </w:rPr>
                        <w:t xml:space="preserve"> в </w:t>
                      </w:r>
                      <w:r>
                        <w:rPr>
                          <w:rFonts w:ascii="Gabriola" w:hAnsi="Gabriola"/>
                          <w:b/>
                          <w:bCs/>
                          <w:color w:val="663300"/>
                        </w:rPr>
                        <w:t>1820-е годы</w:t>
                      </w:r>
                    </w:p>
                  </w:txbxContent>
                </v:textbox>
                <w10:wrap type="tight"/>
              </v:shape>
            </w:pict>
          </mc:Fallback>
        </mc:AlternateContent>
      </w:r>
      <w:r w:rsidR="00F30491" w:rsidRPr="00F30491">
        <w:rPr>
          <w:rFonts w:ascii="Gabriola" w:hAnsi="Gabriola" w:cs="Times New Roman"/>
          <w:bCs/>
          <w:color w:val="462300"/>
          <w:sz w:val="28"/>
          <w:szCs w:val="28"/>
        </w:rPr>
        <w:t xml:space="preserve">На протяжении всей войны 1828-1829 годов Владимир Иванович Даль усиленно трудился на фронте как военный врач. Он спасал раненых, проводил блестящие операции в непростых условиях полевых госпиталей, а временами и сам участвовал в сражениях. «Сперва принялась душить нас перемежающаяся лихорадка, за нею по пятам понеслись подручники ее </w:t>
      </w:r>
      <w:r w:rsidR="00FC502D">
        <w:rPr>
          <w:rFonts w:ascii="Gabriola" w:hAnsi="Gabriola" w:cs="Times New Roman"/>
          <w:bCs/>
          <w:color w:val="462300"/>
          <w:sz w:val="28"/>
          <w:szCs w:val="28"/>
        </w:rPr>
        <w:t>-</w:t>
      </w:r>
      <w:r w:rsidR="00F30491" w:rsidRPr="00F30491">
        <w:rPr>
          <w:rFonts w:ascii="Gabriola" w:hAnsi="Gabriola" w:cs="Times New Roman"/>
          <w:bCs/>
          <w:color w:val="462300"/>
          <w:sz w:val="28"/>
          <w:szCs w:val="28"/>
        </w:rPr>
        <w:t xml:space="preserve"> изнурительные болезни и водянки, </w:t>
      </w:r>
      <w:r w:rsidR="00FC502D">
        <w:rPr>
          <w:rFonts w:ascii="Gabriola" w:hAnsi="Gabriola" w:cs="Times New Roman"/>
          <w:bCs/>
          <w:color w:val="462300"/>
          <w:sz w:val="28"/>
          <w:szCs w:val="28"/>
        </w:rPr>
        <w:t>-</w:t>
      </w:r>
      <w:r w:rsidR="00F30491" w:rsidRPr="00F30491">
        <w:rPr>
          <w:rFonts w:ascii="Gabriola" w:hAnsi="Gabriola" w:cs="Times New Roman"/>
          <w:bCs/>
          <w:color w:val="462300"/>
          <w:sz w:val="28"/>
          <w:szCs w:val="28"/>
        </w:rPr>
        <w:t xml:space="preserve"> вспоминал Даль о войне. </w:t>
      </w:r>
      <w:r w:rsidR="00FC502D">
        <w:rPr>
          <w:rFonts w:ascii="Gabriola" w:hAnsi="Gabriola" w:cs="Times New Roman"/>
          <w:bCs/>
          <w:color w:val="462300"/>
          <w:sz w:val="28"/>
          <w:szCs w:val="28"/>
        </w:rPr>
        <w:t>-</w:t>
      </w:r>
      <w:r w:rsidR="00F30491" w:rsidRPr="00F30491">
        <w:rPr>
          <w:rFonts w:ascii="Gabriola" w:hAnsi="Gabriola" w:cs="Times New Roman"/>
          <w:bCs/>
          <w:color w:val="462300"/>
          <w:sz w:val="28"/>
          <w:szCs w:val="28"/>
        </w:rPr>
        <w:t xml:space="preserve"> Не дождавшись еще и чумы, половина врачей вымерла; фельдшеров не стало вовсе, то есть при нескольких тысячах больных не было буквально ни одного; аптекарь один на весь госпиталь. Когда бы можно было накормить каждый день больных досыта горячим да подать им вволю воды напиться, то мы бы перекрестились». </w:t>
      </w:r>
    </w:p>
    <w:p w14:paraId="6D4A58D1" w14:textId="71533FF9" w:rsidR="00F30491" w:rsidRPr="00F30491" w:rsidRDefault="00FC502D"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Владимир Иванович </w:t>
      </w:r>
      <w:r>
        <w:rPr>
          <w:rFonts w:ascii="Gabriola" w:hAnsi="Gabriola" w:cs="Times New Roman"/>
          <w:bCs/>
          <w:color w:val="462300"/>
          <w:sz w:val="28"/>
          <w:szCs w:val="28"/>
        </w:rPr>
        <w:t xml:space="preserve">был прекрасным специалистом. </w:t>
      </w:r>
      <w:r w:rsidR="00F30491" w:rsidRPr="00F30491">
        <w:rPr>
          <w:rFonts w:ascii="Gabriola" w:hAnsi="Gabriola" w:cs="Times New Roman"/>
          <w:bCs/>
          <w:color w:val="462300"/>
          <w:sz w:val="28"/>
          <w:szCs w:val="28"/>
        </w:rPr>
        <w:t xml:space="preserve">Не все врачи того времени брались за операции, которые </w:t>
      </w:r>
      <w:r>
        <w:rPr>
          <w:rFonts w:ascii="Gabriola" w:hAnsi="Gabriola" w:cs="Times New Roman"/>
          <w:bCs/>
          <w:color w:val="462300"/>
          <w:sz w:val="28"/>
          <w:szCs w:val="28"/>
        </w:rPr>
        <w:t xml:space="preserve">Даль </w:t>
      </w:r>
      <w:r w:rsidR="00F30491" w:rsidRPr="00F30491">
        <w:rPr>
          <w:rFonts w:ascii="Gabriola" w:hAnsi="Gabriola" w:cs="Times New Roman"/>
          <w:bCs/>
          <w:color w:val="462300"/>
          <w:sz w:val="28"/>
          <w:szCs w:val="28"/>
        </w:rPr>
        <w:t>выполнял. Так, в частности, он успешно удалял катаракту - и это-то в первой половине 19 века, когда не было специальных инструментов для микрохирургических вмешательств.</w:t>
      </w:r>
    </w:p>
    <w:p w14:paraId="00B55E58" w14:textId="77777777" w:rsidR="00D26034" w:rsidRDefault="00F30491" w:rsidP="00D26034">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После окончания войны Даль отправился со своим полком в Польшу для подавления восстания, где за неимением настоящего инженера принял руководство строительством переправы через Вислу. В один из очень опасных </w:t>
      </w:r>
    </w:p>
    <w:p w14:paraId="23334636" w14:textId="77777777" w:rsidR="00D26034" w:rsidRDefault="00D26034" w:rsidP="00CF7D37">
      <w:pPr>
        <w:autoSpaceDE w:val="0"/>
        <w:autoSpaceDN w:val="0"/>
        <w:adjustRightInd w:val="0"/>
        <w:spacing w:after="0" w:line="144" w:lineRule="auto"/>
        <w:rPr>
          <w:rFonts w:ascii="Gabriola" w:hAnsi="Gabriola" w:cs="Times New Roman"/>
          <w:bCs/>
          <w:color w:val="462300"/>
          <w:sz w:val="28"/>
          <w:szCs w:val="28"/>
        </w:rPr>
      </w:pPr>
    </w:p>
    <w:p w14:paraId="2880B214" w14:textId="62375B26" w:rsidR="00D26034" w:rsidRDefault="00F30491" w:rsidP="00D26034">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моментов для отряда </w:t>
      </w:r>
      <w:r w:rsidR="00FC502D" w:rsidRPr="00F30491">
        <w:rPr>
          <w:rFonts w:ascii="Gabriola" w:hAnsi="Gabriola" w:cs="Times New Roman"/>
          <w:bCs/>
          <w:color w:val="462300"/>
          <w:sz w:val="28"/>
          <w:szCs w:val="28"/>
        </w:rPr>
        <w:t>Владимир Иванович</w:t>
      </w:r>
      <w:r w:rsidRPr="00F30491">
        <w:rPr>
          <w:rFonts w:ascii="Gabriola" w:hAnsi="Gabriola" w:cs="Times New Roman"/>
          <w:bCs/>
          <w:color w:val="462300"/>
          <w:sz w:val="28"/>
          <w:szCs w:val="28"/>
        </w:rPr>
        <w:t xml:space="preserve"> из подручных средств (пустых бочек, плотов, лодок, паромов) соорудил два понтонных моста, по которым на </w:t>
      </w:r>
      <w:r w:rsidR="00CF7D37">
        <w:rPr>
          <w:rFonts w:ascii="Gabriola" w:hAnsi="Gabriola" w:cs="Times New Roman"/>
          <w:bCs/>
          <w:color w:val="462300"/>
          <w:sz w:val="28"/>
          <w:szCs w:val="28"/>
        </w:rPr>
        <w:t xml:space="preserve"> </w:t>
      </w:r>
    </w:p>
    <w:p w14:paraId="32465ABE" w14:textId="78B65BF7" w:rsidR="00FC502D" w:rsidRDefault="00CF7D37" w:rsidP="00D26034">
      <w:pPr>
        <w:autoSpaceDE w:val="0"/>
        <w:autoSpaceDN w:val="0"/>
        <w:adjustRightInd w:val="0"/>
        <w:spacing w:after="0" w:line="144" w:lineRule="auto"/>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13696" behindDoc="1" locked="0" layoutInCell="1" allowOverlap="1" wp14:anchorId="5CDBE814" wp14:editId="57828DB9">
                <wp:simplePos x="0" y="0"/>
                <wp:positionH relativeFrom="column">
                  <wp:posOffset>2862364</wp:posOffset>
                </wp:positionH>
                <wp:positionV relativeFrom="paragraph">
                  <wp:posOffset>1454569</wp:posOffset>
                </wp:positionV>
                <wp:extent cx="1750695" cy="457200"/>
                <wp:effectExtent l="0" t="0" r="1905" b="0"/>
                <wp:wrapTight wrapText="bothSides">
                  <wp:wrapPolygon edited="0">
                    <wp:start x="0" y="0"/>
                    <wp:lineTo x="0" y="20700"/>
                    <wp:lineTo x="21388" y="20700"/>
                    <wp:lineTo x="21388" y="0"/>
                    <wp:lineTo x="0" y="0"/>
                  </wp:wrapPolygon>
                </wp:wrapTight>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457200"/>
                        </a:xfrm>
                        <a:prstGeom prst="rect">
                          <a:avLst/>
                        </a:prstGeom>
                        <a:solidFill>
                          <a:srgbClr val="FFFFFF"/>
                        </a:solidFill>
                        <a:ln w="9525">
                          <a:noFill/>
                          <a:miter lim="800000"/>
                          <a:headEnd/>
                          <a:tailEnd/>
                        </a:ln>
                      </wps:spPr>
                      <wps:txbx>
                        <w:txbxContent>
                          <w:p w14:paraId="049A5193" w14:textId="007B8106" w:rsidR="00CF7D37" w:rsidRPr="002D17F9" w:rsidRDefault="00CF7D37" w:rsidP="00CF7D37">
                            <w:pPr>
                              <w:spacing w:after="0" w:line="120" w:lineRule="auto"/>
                              <w:jc w:val="center"/>
                              <w:rPr>
                                <w:rFonts w:ascii="Gabriola" w:hAnsi="Gabriola"/>
                                <w:b/>
                                <w:bCs/>
                                <w:color w:val="663300"/>
                              </w:rPr>
                            </w:pPr>
                            <w:r>
                              <w:rPr>
                                <w:rFonts w:ascii="Gabriola" w:hAnsi="Gabriola"/>
                                <w:b/>
                                <w:bCs/>
                                <w:color w:val="663300"/>
                              </w:rPr>
                              <w:t>И</w:t>
                            </w:r>
                            <w:r w:rsidRPr="00CF7D37">
                              <w:rPr>
                                <w:rFonts w:ascii="Gabriola" w:hAnsi="Gabriola"/>
                                <w:b/>
                                <w:bCs/>
                                <w:color w:val="663300"/>
                              </w:rPr>
                              <w:t>ллюстраци</w:t>
                            </w:r>
                            <w:r>
                              <w:rPr>
                                <w:rFonts w:ascii="Gabriola" w:hAnsi="Gabriola"/>
                                <w:b/>
                                <w:bCs/>
                                <w:color w:val="663300"/>
                              </w:rPr>
                              <w:t>я</w:t>
                            </w:r>
                            <w:r w:rsidRPr="00CF7D37">
                              <w:rPr>
                                <w:rFonts w:ascii="Gabriola" w:hAnsi="Gabriola"/>
                                <w:b/>
                                <w:bCs/>
                                <w:color w:val="663300"/>
                              </w:rPr>
                              <w:t xml:space="preserve"> О</w:t>
                            </w:r>
                            <w:r>
                              <w:rPr>
                                <w:rFonts w:ascii="Gabriola" w:hAnsi="Gabriola"/>
                                <w:b/>
                                <w:bCs/>
                                <w:color w:val="663300"/>
                              </w:rPr>
                              <w:t>.</w:t>
                            </w:r>
                            <w:r w:rsidRPr="00CF7D37">
                              <w:rPr>
                                <w:rFonts w:ascii="Gabriola" w:hAnsi="Gabriola"/>
                                <w:b/>
                                <w:bCs/>
                                <w:color w:val="663300"/>
                              </w:rPr>
                              <w:t xml:space="preserve"> Громовой к книге Александра Ткаченко «Владимир Даль»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BE814" id="_x0000_s1029" type="#_x0000_t202" style="position:absolute;margin-left:225.4pt;margin-top:114.55pt;width:137.85pt;height:3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" stroked="f">
                <v:textbox>
                  <w:txbxContent>
                    <w:p w14:paraId="049A5193" w14:textId="007B8106" w:rsidR="00CF7D37" w:rsidRPr="002D17F9" w:rsidRDefault="00CF7D37" w:rsidP="00CF7D37">
                      <w:pPr>
                        <w:spacing w:after="0" w:line="120" w:lineRule="auto"/>
                        <w:jc w:val="center"/>
                        <w:rPr>
                          <w:rFonts w:ascii="Gabriola" w:hAnsi="Gabriola"/>
                          <w:b/>
                          <w:bCs/>
                          <w:color w:val="663300"/>
                        </w:rPr>
                      </w:pPr>
                      <w:r>
                        <w:rPr>
                          <w:rFonts w:ascii="Gabriola" w:hAnsi="Gabriola"/>
                          <w:b/>
                          <w:bCs/>
                          <w:color w:val="663300"/>
                        </w:rPr>
                        <w:t>И</w:t>
                      </w:r>
                      <w:r w:rsidRPr="00CF7D37">
                        <w:rPr>
                          <w:rFonts w:ascii="Gabriola" w:hAnsi="Gabriola"/>
                          <w:b/>
                          <w:bCs/>
                          <w:color w:val="663300"/>
                        </w:rPr>
                        <w:t>ллюстраци</w:t>
                      </w:r>
                      <w:r>
                        <w:rPr>
                          <w:rFonts w:ascii="Gabriola" w:hAnsi="Gabriola"/>
                          <w:b/>
                          <w:bCs/>
                          <w:color w:val="663300"/>
                        </w:rPr>
                        <w:t>я</w:t>
                      </w:r>
                      <w:r w:rsidRPr="00CF7D37">
                        <w:rPr>
                          <w:rFonts w:ascii="Gabriola" w:hAnsi="Gabriola"/>
                          <w:b/>
                          <w:bCs/>
                          <w:color w:val="663300"/>
                        </w:rPr>
                        <w:t xml:space="preserve"> О</w:t>
                      </w:r>
                      <w:r>
                        <w:rPr>
                          <w:rFonts w:ascii="Gabriola" w:hAnsi="Gabriola"/>
                          <w:b/>
                          <w:bCs/>
                          <w:color w:val="663300"/>
                        </w:rPr>
                        <w:t>.</w:t>
                      </w:r>
                      <w:r w:rsidRPr="00CF7D37">
                        <w:rPr>
                          <w:rFonts w:ascii="Gabriola" w:hAnsi="Gabriola"/>
                          <w:b/>
                          <w:bCs/>
                          <w:color w:val="663300"/>
                        </w:rPr>
                        <w:t xml:space="preserve"> Громовой к книге Александра Ткаченко «Владимир Даль»</w:t>
                      </w:r>
                    </w:p>
                  </w:txbxContent>
                </v:textbox>
                <w10:wrap type="tight"/>
              </v:shape>
            </w:pict>
          </mc:Fallback>
        </mc:AlternateContent>
      </w:r>
      <w:r>
        <w:rPr>
          <w:noProof/>
        </w:rPr>
        <w:drawing>
          <wp:anchor distT="0" distB="0" distL="114300" distR="114300" simplePos="0" relativeHeight="251619840" behindDoc="1" locked="0" layoutInCell="1" allowOverlap="1" wp14:anchorId="2D15AAC9" wp14:editId="4683D7F6">
            <wp:simplePos x="0" y="0"/>
            <wp:positionH relativeFrom="column">
              <wp:posOffset>2856865</wp:posOffset>
            </wp:positionH>
            <wp:positionV relativeFrom="paragraph">
              <wp:posOffset>97419</wp:posOffset>
            </wp:positionV>
            <wp:extent cx="1771650" cy="1328420"/>
            <wp:effectExtent l="19050" t="19050" r="19050" b="24130"/>
            <wp:wrapTight wrapText="bothSides">
              <wp:wrapPolygon edited="0">
                <wp:start x="-232" y="-310"/>
                <wp:lineTo x="-232" y="21683"/>
                <wp:lineTo x="21600" y="21683"/>
                <wp:lineTo x="21600" y="-310"/>
                <wp:lineTo x="-232" y="-31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w="1270">
                      <a:solidFill>
                        <a:srgbClr val="663300"/>
                      </a:solidFill>
                    </a:ln>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другую сторону Вислы переправились воинские подразделения.  А когда польские войска пришли на мост, </w:t>
      </w:r>
      <w:r w:rsidR="00FC502D">
        <w:rPr>
          <w:rFonts w:ascii="Gabriola" w:hAnsi="Gabriola" w:cs="Times New Roman"/>
          <w:bCs/>
          <w:color w:val="462300"/>
          <w:sz w:val="28"/>
          <w:szCs w:val="28"/>
        </w:rPr>
        <w:t>он</w:t>
      </w:r>
      <w:r w:rsidR="00F30491" w:rsidRPr="00F30491">
        <w:rPr>
          <w:rFonts w:ascii="Gabriola" w:hAnsi="Gabriola" w:cs="Times New Roman"/>
          <w:bCs/>
          <w:color w:val="462300"/>
          <w:sz w:val="28"/>
          <w:szCs w:val="28"/>
        </w:rPr>
        <w:t xml:space="preserve"> взмахнул топором - и вся переправа вдруг распалась на куски. Под выстрелами обманутых противников Даль благополучно доплыл до берега и был встречен восторженными криками наших солдат. Начальство наказало инициативного лекаря, но узнавший эту </w:t>
      </w:r>
    </w:p>
    <w:p w14:paraId="583E3320" w14:textId="11924334" w:rsidR="00F30491" w:rsidRPr="00F30491" w:rsidRDefault="00F30491" w:rsidP="00FC502D">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историю император Николай I пожаловал герою Владимирский крест с бантом.</w:t>
      </w:r>
    </w:p>
    <w:p w14:paraId="653C2D5C" w14:textId="77777777"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это время Даль продолжал писать различные наброски, статьи, некоторые из которых стали основой для опубликованных впоследствии книг. </w:t>
      </w:r>
    </w:p>
    <w:p w14:paraId="50A5215A" w14:textId="27CCE302" w:rsidR="00F30491" w:rsidRPr="00F30491" w:rsidRDefault="009147DD"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21888" behindDoc="1" locked="0" layoutInCell="1" allowOverlap="1" wp14:anchorId="274D8769" wp14:editId="4B00C578">
            <wp:simplePos x="0" y="0"/>
            <wp:positionH relativeFrom="column">
              <wp:posOffset>20955</wp:posOffset>
            </wp:positionH>
            <wp:positionV relativeFrom="paragraph">
              <wp:posOffset>711811</wp:posOffset>
            </wp:positionV>
            <wp:extent cx="1017905" cy="1668145"/>
            <wp:effectExtent l="19050" t="19050" r="10795" b="27305"/>
            <wp:wrapTight wrapText="bothSides">
              <wp:wrapPolygon edited="0">
                <wp:start x="-404" y="-247"/>
                <wp:lineTo x="-404" y="21707"/>
                <wp:lineTo x="21425" y="21707"/>
                <wp:lineTo x="21425" y="-247"/>
                <wp:lineTo x="-404" y="-247"/>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17905" cy="1668145"/>
                    </a:xfrm>
                    <a:prstGeom prst="rect">
                      <a:avLst/>
                    </a:prstGeom>
                    <a:noFill/>
                    <a:ln w="1270">
                      <a:solidFill>
                        <a:srgbClr val="663300"/>
                      </a:solidFill>
                    </a:ln>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В 1832 году вышли в свет «Русские сказки, из предания народного изустного на грамоту гражданскую переложенные, к быту житейскому приноровленные и поговорками ходячими разукрашенные казаком Владимиром Луганским. Пяток первый». Даль, на тот момент уже ординатор Санкт-Петербургского военного госпиталя, публиковался и раньше, но широкий читатель узнал его, познакомившись</w:t>
      </w:r>
      <w:r w:rsidR="00FC502D">
        <w:rPr>
          <w:rFonts w:ascii="Gabriola" w:hAnsi="Gabriola" w:cs="Times New Roman"/>
          <w:bCs/>
          <w:color w:val="462300"/>
          <w:sz w:val="28"/>
          <w:szCs w:val="28"/>
        </w:rPr>
        <w:t xml:space="preserve"> именно с этими,</w:t>
      </w:r>
      <w:r w:rsidR="00F30491" w:rsidRPr="00F30491">
        <w:rPr>
          <w:rFonts w:ascii="Gabriola" w:hAnsi="Gabriola" w:cs="Times New Roman"/>
          <w:bCs/>
          <w:color w:val="462300"/>
          <w:sz w:val="28"/>
          <w:szCs w:val="28"/>
        </w:rPr>
        <w:t xml:space="preserve"> стилизованными на народный манер сказками. Критики творчество некоего Луганского (этот псевдоним закрепился за Далем на долгие годы) не одобрили. </w:t>
      </w:r>
    </w:p>
    <w:p w14:paraId="69FD47FE" w14:textId="383C208D"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Из-за доноса на Даля произведение посчитали неблагонадежным, и весь нераспроданный тираж книги уничтожили. Самого автора арестовали и чуть не предали суду, но заступничество поэта </w:t>
      </w:r>
      <w:r w:rsidR="0030340A" w:rsidRPr="0030340A">
        <w:rPr>
          <w:rFonts w:ascii="Gabriola" w:hAnsi="Gabriola" w:cs="Times New Roman"/>
          <w:bCs/>
          <w:color w:val="462300"/>
          <w:sz w:val="28"/>
          <w:szCs w:val="28"/>
        </w:rPr>
        <w:t>Васили</w:t>
      </w:r>
      <w:r w:rsidR="0030340A">
        <w:rPr>
          <w:rFonts w:ascii="Gabriola" w:hAnsi="Gabriola" w:cs="Times New Roman"/>
          <w:bCs/>
          <w:color w:val="462300"/>
          <w:sz w:val="28"/>
          <w:szCs w:val="28"/>
        </w:rPr>
        <w:t>я</w:t>
      </w:r>
      <w:r w:rsidR="0030340A" w:rsidRPr="0030340A">
        <w:rPr>
          <w:rFonts w:ascii="Gabriola" w:hAnsi="Gabriola" w:cs="Times New Roman"/>
          <w:bCs/>
          <w:color w:val="462300"/>
          <w:sz w:val="28"/>
          <w:szCs w:val="28"/>
        </w:rPr>
        <w:t xml:space="preserve"> Андреевич</w:t>
      </w:r>
      <w:r w:rsidR="0030340A">
        <w:rPr>
          <w:rFonts w:ascii="Gabriola" w:hAnsi="Gabriola" w:cs="Times New Roman"/>
          <w:bCs/>
          <w:color w:val="462300"/>
          <w:sz w:val="28"/>
          <w:szCs w:val="28"/>
        </w:rPr>
        <w:t>а</w:t>
      </w:r>
      <w:r w:rsidR="0030340A" w:rsidRPr="0030340A">
        <w:rPr>
          <w:rFonts w:ascii="Gabriola" w:hAnsi="Gabriola" w:cs="Times New Roman"/>
          <w:bCs/>
          <w:color w:val="462300"/>
          <w:sz w:val="28"/>
          <w:szCs w:val="28"/>
        </w:rPr>
        <w:t xml:space="preserve"> </w:t>
      </w:r>
      <w:r w:rsidRPr="00F30491">
        <w:rPr>
          <w:rFonts w:ascii="Gabriola" w:hAnsi="Gabriola" w:cs="Times New Roman"/>
          <w:bCs/>
          <w:color w:val="462300"/>
          <w:sz w:val="28"/>
          <w:szCs w:val="28"/>
        </w:rPr>
        <w:t>Жуковского его спасло.</w:t>
      </w:r>
    </w:p>
    <w:p w14:paraId="34BFD45C" w14:textId="74794B25"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1833 году писатель получил пост чиновника особых поручений, работающего при военном губернаторе (Петровском В.А.) в </w:t>
      </w:r>
      <w:r w:rsidR="0030340A">
        <w:rPr>
          <w:rFonts w:ascii="Gabriola" w:hAnsi="Gabriola" w:cs="Times New Roman"/>
          <w:bCs/>
          <w:color w:val="462300"/>
          <w:sz w:val="28"/>
          <w:szCs w:val="28"/>
        </w:rPr>
        <w:t xml:space="preserve">г. </w:t>
      </w:r>
      <w:r w:rsidRPr="00F30491">
        <w:rPr>
          <w:rFonts w:ascii="Gabriola" w:hAnsi="Gabriola" w:cs="Times New Roman"/>
          <w:bCs/>
          <w:color w:val="462300"/>
          <w:sz w:val="28"/>
          <w:szCs w:val="28"/>
        </w:rPr>
        <w:t>Оренбурге. Далю удалось немало попутешествовать по Южному Уралу и собрать множество уникальных фольклорных материалов, которые он впоследствии положил в основу ряда своих произведений. В том числе, с использованием этих данных писатель впоследствии создал и издал «Естественную историю Оренбургского края».</w:t>
      </w:r>
    </w:p>
    <w:p w14:paraId="1A8C52AF" w14:textId="77777777" w:rsidR="009147DD" w:rsidRDefault="009147DD" w:rsidP="00DD7DB3">
      <w:pPr>
        <w:autoSpaceDE w:val="0"/>
        <w:autoSpaceDN w:val="0"/>
        <w:adjustRightInd w:val="0"/>
        <w:spacing w:after="0" w:line="144" w:lineRule="auto"/>
        <w:ind w:firstLine="425"/>
        <w:rPr>
          <w:rFonts w:ascii="Gabriola" w:hAnsi="Gabriola" w:cs="Times New Roman"/>
          <w:bCs/>
          <w:color w:val="462300"/>
          <w:sz w:val="28"/>
          <w:szCs w:val="28"/>
        </w:rPr>
      </w:pPr>
    </w:p>
    <w:p w14:paraId="60D49FD6" w14:textId="77777777" w:rsidR="009147DD" w:rsidRDefault="009147DD" w:rsidP="00DD7DB3">
      <w:pPr>
        <w:autoSpaceDE w:val="0"/>
        <w:autoSpaceDN w:val="0"/>
        <w:adjustRightInd w:val="0"/>
        <w:spacing w:after="0" w:line="144" w:lineRule="auto"/>
        <w:ind w:firstLine="425"/>
        <w:rPr>
          <w:rFonts w:ascii="Gabriola" w:hAnsi="Gabriola" w:cs="Times New Roman"/>
          <w:bCs/>
          <w:color w:val="462300"/>
          <w:sz w:val="28"/>
          <w:szCs w:val="28"/>
        </w:rPr>
      </w:pPr>
    </w:p>
    <w:p w14:paraId="252A3DB5" w14:textId="5804CC67" w:rsidR="00CF7D37" w:rsidRDefault="00F30491" w:rsidP="009147DD">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С Пушкиным Владимира Даля хотел познакомить Жуковский, однако писатель решил представиться поэту сам, преподнеся в качестве подарка один из немногих «выживших» экземпляров «Русских сказок». Подарок пришелся по </w:t>
      </w:r>
    </w:p>
    <w:p w14:paraId="3E429547" w14:textId="0A53AAE1" w:rsidR="00F30491" w:rsidRPr="00F30491" w:rsidRDefault="00F30491" w:rsidP="00CF7D37">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вкусу прославленному поэту, и в качестве ответного презента Даль получил рукописную сказку «О попе и работнике его Балде», да еще и с дарственной подписью самого автора. Александр Пушкин сразу увидел талант автора и подсказал ему верное направление: «Ваше собрание не простая затея, не увлечение. Это совершенно новое у нас дело. Вам можно позавидовать </w:t>
      </w:r>
      <w:r w:rsidR="0030340A">
        <w:rPr>
          <w:rFonts w:ascii="Gabriola" w:hAnsi="Gabriola" w:cs="Times New Roman"/>
          <w:bCs/>
          <w:color w:val="462300"/>
          <w:sz w:val="28"/>
          <w:szCs w:val="28"/>
        </w:rPr>
        <w:t>-</w:t>
      </w:r>
      <w:r w:rsidRPr="00F30491">
        <w:rPr>
          <w:rFonts w:ascii="Gabriola" w:hAnsi="Gabriola" w:cs="Times New Roman"/>
          <w:bCs/>
          <w:color w:val="462300"/>
          <w:sz w:val="28"/>
          <w:szCs w:val="28"/>
        </w:rPr>
        <w:t xml:space="preserve"> у Вас есть цель. Годами копить сокровища и вдруг открыть сундуки перед изумленными современниками и потомками!»</w:t>
      </w:r>
      <w:r w:rsidR="003E1C82" w:rsidRPr="003E1C82">
        <w:t xml:space="preserve"> </w:t>
      </w:r>
    </w:p>
    <w:p w14:paraId="1B65A60D" w14:textId="62369814" w:rsidR="00F30491" w:rsidRPr="00F30491" w:rsidRDefault="003E1C82" w:rsidP="003E1C82">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25984" behindDoc="1" locked="0" layoutInCell="1" allowOverlap="1" wp14:anchorId="61461C4E" wp14:editId="77A462E8">
            <wp:simplePos x="0" y="0"/>
            <wp:positionH relativeFrom="column">
              <wp:posOffset>2686529</wp:posOffset>
            </wp:positionH>
            <wp:positionV relativeFrom="paragraph">
              <wp:posOffset>433417</wp:posOffset>
            </wp:positionV>
            <wp:extent cx="2013585" cy="1617345"/>
            <wp:effectExtent l="19050" t="19050" r="24765" b="20955"/>
            <wp:wrapTight wrapText="bothSides">
              <wp:wrapPolygon edited="0">
                <wp:start x="-204" y="-254"/>
                <wp:lineTo x="-204" y="21625"/>
                <wp:lineTo x="21661" y="21625"/>
                <wp:lineTo x="21661" y="-254"/>
                <wp:lineTo x="-204" y="-254"/>
              </wp:wrapPolygon>
            </wp:wrapTight>
            <wp:docPr id="12" name="Рисунок 12" descr="Владимир Даль и Александр Пу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ладимир Даль и Александр Пушкин"/>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50"/>
                    <a:stretch/>
                  </pic:blipFill>
                  <pic:spPr bwMode="auto">
                    <a:xfrm>
                      <a:off x="0" y="0"/>
                      <a:ext cx="2013585" cy="1617345"/>
                    </a:xfrm>
                    <a:prstGeom prst="rect">
                      <a:avLst/>
                    </a:prstGeom>
                    <a:noFill/>
                    <a:ln w="1270">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Впоследствии Владимир Иванович сопровождал поэта в его путешествии по местам пугачевских событий. В знак признательности за приятную компанию </w:t>
      </w:r>
      <w:r w:rsidR="00091978">
        <w:rPr>
          <w:rFonts w:ascii="Gabriola" w:hAnsi="Gabriola" w:cs="Times New Roman"/>
          <w:bCs/>
          <w:color w:val="462300"/>
          <w:sz w:val="28"/>
          <w:szCs w:val="28"/>
        </w:rPr>
        <w:t xml:space="preserve">Александр </w:t>
      </w:r>
      <w:r w:rsidR="00F30491" w:rsidRPr="00F30491">
        <w:rPr>
          <w:rFonts w:ascii="Gabriola" w:hAnsi="Gabriola" w:cs="Times New Roman"/>
          <w:bCs/>
          <w:color w:val="462300"/>
          <w:sz w:val="28"/>
          <w:szCs w:val="28"/>
        </w:rPr>
        <w:t>Пушкин в 1835 году выслал своему приятелю подарочный экземпляр изданной незадолго до этого «Истории Пугачева».</w:t>
      </w:r>
    </w:p>
    <w:p w14:paraId="25A011B9" w14:textId="1BEBE255" w:rsidR="00F30491" w:rsidRPr="00F30491" w:rsidRDefault="003E1C82"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29056" behindDoc="1" locked="0" layoutInCell="1" allowOverlap="1" wp14:anchorId="6FA12290" wp14:editId="62CBE750">
                <wp:simplePos x="0" y="0"/>
                <wp:positionH relativeFrom="column">
                  <wp:posOffset>2720975</wp:posOffset>
                </wp:positionH>
                <wp:positionV relativeFrom="paragraph">
                  <wp:posOffset>991499</wp:posOffset>
                </wp:positionV>
                <wp:extent cx="1957705" cy="361950"/>
                <wp:effectExtent l="0" t="0" r="4445" b="0"/>
                <wp:wrapTight wrapText="bothSides">
                  <wp:wrapPolygon edited="0">
                    <wp:start x="0" y="0"/>
                    <wp:lineTo x="0" y="20463"/>
                    <wp:lineTo x="21439" y="20463"/>
                    <wp:lineTo x="21439" y="0"/>
                    <wp:lineTo x="0" y="0"/>
                  </wp:wrapPolygon>
                </wp:wrapTight>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61950"/>
                        </a:xfrm>
                        <a:prstGeom prst="rect">
                          <a:avLst/>
                        </a:prstGeom>
                        <a:solidFill>
                          <a:srgbClr val="FFFFFF"/>
                        </a:solidFill>
                        <a:ln w="9525">
                          <a:noFill/>
                          <a:miter lim="800000"/>
                          <a:headEnd/>
                          <a:tailEnd/>
                        </a:ln>
                      </wps:spPr>
                      <wps:txbx>
                        <w:txbxContent>
                          <w:p w14:paraId="18931B0F" w14:textId="47AEB71E" w:rsidR="003E1C82" w:rsidRPr="002D17F9" w:rsidRDefault="003E1C82" w:rsidP="003E1C82">
                            <w:pPr>
                              <w:spacing w:after="0" w:line="120" w:lineRule="auto"/>
                              <w:jc w:val="center"/>
                              <w:rPr>
                                <w:rFonts w:ascii="Gabriola" w:hAnsi="Gabriola"/>
                                <w:b/>
                                <w:bCs/>
                                <w:color w:val="663300"/>
                              </w:rPr>
                            </w:pPr>
                            <w:r w:rsidRPr="003E1C82">
                              <w:rPr>
                                <w:rFonts w:ascii="Gabriola" w:hAnsi="Gabriola"/>
                                <w:b/>
                                <w:bCs/>
                                <w:color w:val="663300"/>
                              </w:rPr>
                              <w:t xml:space="preserve">Владимир Даль </w:t>
                            </w:r>
                            <w:r>
                              <w:rPr>
                                <w:rFonts w:ascii="Gabriola" w:hAnsi="Gabriola"/>
                                <w:b/>
                                <w:bCs/>
                                <w:color w:val="663300"/>
                              </w:rPr>
                              <w:t>у постели умирающего</w:t>
                            </w:r>
                            <w:r w:rsidRPr="003E1C82">
                              <w:rPr>
                                <w:rFonts w:ascii="Gabriola" w:hAnsi="Gabriola"/>
                                <w:b/>
                                <w:bCs/>
                                <w:color w:val="663300"/>
                              </w:rPr>
                              <w:t xml:space="preserve"> Александр</w:t>
                            </w:r>
                            <w:r>
                              <w:rPr>
                                <w:rFonts w:ascii="Gabriola" w:hAnsi="Gabriola"/>
                                <w:b/>
                                <w:bCs/>
                                <w:color w:val="663300"/>
                              </w:rPr>
                              <w:t>а</w:t>
                            </w:r>
                            <w:r w:rsidRPr="003E1C82">
                              <w:rPr>
                                <w:rFonts w:ascii="Gabriola" w:hAnsi="Gabriola"/>
                                <w:b/>
                                <w:bCs/>
                                <w:color w:val="663300"/>
                              </w:rPr>
                              <w:t xml:space="preserve"> Пушкин</w:t>
                            </w:r>
                            <w:r>
                              <w:rPr>
                                <w:rFonts w:ascii="Gabriola" w:hAnsi="Gabriola"/>
                                <w:b/>
                                <w:bCs/>
                                <w:color w:val="66330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2290" id="_x0000_s1030" type="#_x0000_t202" style="position:absolute;left:0;text-align:left;margin-left:214.25pt;margin-top:78.05pt;width:154.15pt;height:28.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" stroked="f">
                <v:textbox>
                  <w:txbxContent>
                    <w:p w14:paraId="18931B0F" w14:textId="47AEB71E" w:rsidR="003E1C82" w:rsidRPr="002D17F9" w:rsidRDefault="003E1C82" w:rsidP="003E1C82">
                      <w:pPr>
                        <w:spacing w:after="0" w:line="120" w:lineRule="auto"/>
                        <w:jc w:val="center"/>
                        <w:rPr>
                          <w:rFonts w:ascii="Gabriola" w:hAnsi="Gabriola"/>
                          <w:b/>
                          <w:bCs/>
                          <w:color w:val="663300"/>
                        </w:rPr>
                      </w:pPr>
                      <w:r w:rsidRPr="003E1C82">
                        <w:rPr>
                          <w:rFonts w:ascii="Gabriola" w:hAnsi="Gabriola"/>
                          <w:b/>
                          <w:bCs/>
                          <w:color w:val="663300"/>
                        </w:rPr>
                        <w:t xml:space="preserve">Владимир Даль </w:t>
                      </w:r>
                      <w:r>
                        <w:rPr>
                          <w:rFonts w:ascii="Gabriola" w:hAnsi="Gabriola"/>
                          <w:b/>
                          <w:bCs/>
                          <w:color w:val="663300"/>
                        </w:rPr>
                        <w:t>у постели умирающего</w:t>
                      </w:r>
                      <w:r w:rsidRPr="003E1C82">
                        <w:rPr>
                          <w:rFonts w:ascii="Gabriola" w:hAnsi="Gabriola"/>
                          <w:b/>
                          <w:bCs/>
                          <w:color w:val="663300"/>
                        </w:rPr>
                        <w:t xml:space="preserve"> Александр</w:t>
                      </w:r>
                      <w:r>
                        <w:rPr>
                          <w:rFonts w:ascii="Gabriola" w:hAnsi="Gabriola"/>
                          <w:b/>
                          <w:bCs/>
                          <w:color w:val="663300"/>
                        </w:rPr>
                        <w:t>а</w:t>
                      </w:r>
                      <w:r w:rsidRPr="003E1C82">
                        <w:rPr>
                          <w:rFonts w:ascii="Gabriola" w:hAnsi="Gabriola"/>
                          <w:b/>
                          <w:bCs/>
                          <w:color w:val="663300"/>
                        </w:rPr>
                        <w:t xml:space="preserve"> Пушкин</w:t>
                      </w:r>
                      <w:r>
                        <w:rPr>
                          <w:rFonts w:ascii="Gabriola" w:hAnsi="Gabriola"/>
                          <w:b/>
                          <w:bCs/>
                          <w:color w:val="663300"/>
                        </w:rPr>
                        <w:t>а</w:t>
                      </w:r>
                    </w:p>
                  </w:txbxContent>
                </v:textbox>
                <w10:wrap type="tight"/>
              </v:shape>
            </w:pict>
          </mc:Fallback>
        </mc:AlternateContent>
      </w:r>
      <w:r w:rsidR="00F30491" w:rsidRPr="00F30491">
        <w:rPr>
          <w:rFonts w:ascii="Gabriola" w:hAnsi="Gabriola" w:cs="Times New Roman"/>
          <w:bCs/>
          <w:color w:val="462300"/>
          <w:sz w:val="28"/>
          <w:szCs w:val="28"/>
        </w:rPr>
        <w:t xml:space="preserve">В последний раз Даль и Пушкин встретились спустя несколько лет. Находившийся в то время в </w:t>
      </w:r>
      <w:r w:rsidR="0030340A">
        <w:rPr>
          <w:rFonts w:ascii="Gabriola" w:hAnsi="Gabriola" w:cs="Times New Roman"/>
          <w:bCs/>
          <w:color w:val="462300"/>
          <w:sz w:val="28"/>
          <w:szCs w:val="28"/>
        </w:rPr>
        <w:t xml:space="preserve">г. </w:t>
      </w:r>
      <w:r w:rsidR="0030340A" w:rsidRPr="00F30491">
        <w:rPr>
          <w:rFonts w:ascii="Gabriola" w:hAnsi="Gabriola" w:cs="Times New Roman"/>
          <w:bCs/>
          <w:color w:val="462300"/>
          <w:sz w:val="28"/>
          <w:szCs w:val="28"/>
        </w:rPr>
        <w:t>Санкт-</w:t>
      </w:r>
      <w:r w:rsidR="00F30491" w:rsidRPr="00F30491">
        <w:rPr>
          <w:rFonts w:ascii="Gabriola" w:hAnsi="Gabriola" w:cs="Times New Roman"/>
          <w:bCs/>
          <w:color w:val="462300"/>
          <w:sz w:val="28"/>
          <w:szCs w:val="28"/>
        </w:rPr>
        <w:t xml:space="preserve">Петербурге Даль пришел к раненому на дуэли Пушкину и оставался с ним до конца. Его записки о последних часах жизни поэта </w:t>
      </w:r>
      <w:proofErr w:type="spellStart"/>
      <w:r w:rsidR="00F30491" w:rsidRPr="00F30491">
        <w:rPr>
          <w:rFonts w:ascii="Gabriola" w:hAnsi="Gabriola" w:cs="Times New Roman"/>
          <w:bCs/>
          <w:color w:val="462300"/>
          <w:sz w:val="28"/>
          <w:szCs w:val="28"/>
        </w:rPr>
        <w:t>по-врачебному</w:t>
      </w:r>
      <w:proofErr w:type="spellEnd"/>
      <w:r w:rsidR="00F30491" w:rsidRPr="00F30491">
        <w:rPr>
          <w:rFonts w:ascii="Gabriola" w:hAnsi="Gabriola" w:cs="Times New Roman"/>
          <w:bCs/>
          <w:color w:val="462300"/>
          <w:sz w:val="28"/>
          <w:szCs w:val="28"/>
        </w:rPr>
        <w:t xml:space="preserve"> точны и подробны. В качестве последнего подарка умирающий друг подарил Владимиру Ивановичу свой талисман – золотой перстень с изумрудом.</w:t>
      </w:r>
    </w:p>
    <w:p w14:paraId="08D4A740" w14:textId="0CC848A2"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С 1841 по 1849 годы Даль проживал в </w:t>
      </w:r>
      <w:r w:rsidR="0030340A">
        <w:rPr>
          <w:rFonts w:ascii="Gabriola" w:hAnsi="Gabriola" w:cs="Times New Roman"/>
          <w:bCs/>
          <w:color w:val="462300"/>
          <w:sz w:val="28"/>
          <w:szCs w:val="28"/>
        </w:rPr>
        <w:t xml:space="preserve">г. </w:t>
      </w:r>
      <w:r w:rsidR="0030340A" w:rsidRPr="00F30491">
        <w:rPr>
          <w:rFonts w:ascii="Gabriola" w:hAnsi="Gabriola" w:cs="Times New Roman"/>
          <w:bCs/>
          <w:color w:val="462300"/>
          <w:sz w:val="28"/>
          <w:szCs w:val="28"/>
        </w:rPr>
        <w:t>Санкт-</w:t>
      </w:r>
      <w:r w:rsidRPr="00F30491">
        <w:rPr>
          <w:rFonts w:ascii="Gabriola" w:hAnsi="Gabriola" w:cs="Times New Roman"/>
          <w:bCs/>
          <w:color w:val="462300"/>
          <w:sz w:val="28"/>
          <w:szCs w:val="28"/>
        </w:rPr>
        <w:t>Петербурге, работая секретарем Л. А. Перовского, а затем и заведующим его особой канцелярией. В это время Владимир Иванович написал несколько интереснейших учебников по зоологии и ботанике, издал ряд статей и повестей.</w:t>
      </w:r>
    </w:p>
    <w:p w14:paraId="342B008A" w14:textId="77777777" w:rsidR="003E1C82"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1845 году Даль стал одним из учредителей Русского географического общества. Тогда же в связи с выходом альманаха «Физиология Петербурга», где был опубликован очерк Даля, возникло понятие «литература натуральной школы». «Он не поэт, не владеет искусством вымысла, не имеет даже стремления производить творческие создания; он видит всюду дело и глядит на всякую вещь с ее дельной стороны. &lt;…&gt; Все у него правда и взято так, как </w:t>
      </w:r>
    </w:p>
    <w:p w14:paraId="21CED3EE" w14:textId="77777777" w:rsidR="003E1C82" w:rsidRDefault="003E1C82" w:rsidP="00DD7DB3">
      <w:pPr>
        <w:autoSpaceDE w:val="0"/>
        <w:autoSpaceDN w:val="0"/>
        <w:adjustRightInd w:val="0"/>
        <w:spacing w:after="0" w:line="144" w:lineRule="auto"/>
        <w:ind w:firstLine="425"/>
        <w:rPr>
          <w:rFonts w:ascii="Gabriola" w:hAnsi="Gabriola" w:cs="Times New Roman"/>
          <w:bCs/>
          <w:color w:val="462300"/>
          <w:sz w:val="28"/>
          <w:szCs w:val="28"/>
        </w:rPr>
      </w:pPr>
    </w:p>
    <w:p w14:paraId="54FD2E60" w14:textId="77777777" w:rsidR="003E1C82" w:rsidRDefault="003E1C82" w:rsidP="00DD7DB3">
      <w:pPr>
        <w:autoSpaceDE w:val="0"/>
        <w:autoSpaceDN w:val="0"/>
        <w:adjustRightInd w:val="0"/>
        <w:spacing w:after="0" w:line="144" w:lineRule="auto"/>
        <w:ind w:firstLine="425"/>
        <w:rPr>
          <w:rFonts w:ascii="Gabriola" w:hAnsi="Gabriola" w:cs="Times New Roman"/>
          <w:bCs/>
          <w:color w:val="462300"/>
          <w:sz w:val="28"/>
          <w:szCs w:val="28"/>
        </w:rPr>
      </w:pPr>
    </w:p>
    <w:p w14:paraId="6120E8D6" w14:textId="6CCAF3D6" w:rsidR="00F30491" w:rsidRPr="00F30491" w:rsidRDefault="00F30491" w:rsidP="003E1C82">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есть в природе», - писал Николай Гоголь об авторе, печатавшемся </w:t>
      </w:r>
      <w:proofErr w:type="gramStart"/>
      <w:r w:rsidRPr="00F30491">
        <w:rPr>
          <w:rFonts w:ascii="Gabriola" w:hAnsi="Gabriola" w:cs="Times New Roman"/>
          <w:bCs/>
          <w:color w:val="462300"/>
          <w:sz w:val="28"/>
          <w:szCs w:val="28"/>
        </w:rPr>
        <w:t>под</w:t>
      </w:r>
      <w:r w:rsidR="00091978">
        <w:rPr>
          <w:rFonts w:ascii="Gabriola" w:hAnsi="Gabriola" w:cs="Times New Roman"/>
          <w:bCs/>
          <w:color w:val="462300"/>
          <w:sz w:val="28"/>
          <w:szCs w:val="28"/>
        </w:rPr>
        <w:t xml:space="preserve"> </w:t>
      </w:r>
      <w:r w:rsidRPr="00F30491">
        <w:rPr>
          <w:rFonts w:ascii="Gabriola" w:hAnsi="Gabriola" w:cs="Times New Roman"/>
          <w:bCs/>
          <w:color w:val="462300"/>
          <w:sz w:val="28"/>
          <w:szCs w:val="28"/>
        </w:rPr>
        <w:t>псевдонимом</w:t>
      </w:r>
      <w:proofErr w:type="gramEnd"/>
      <w:r w:rsidRPr="00F30491">
        <w:rPr>
          <w:rFonts w:ascii="Gabriola" w:hAnsi="Gabriola" w:cs="Times New Roman"/>
          <w:bCs/>
          <w:color w:val="462300"/>
          <w:sz w:val="28"/>
          <w:szCs w:val="28"/>
        </w:rPr>
        <w:t xml:space="preserve"> В. Луганский.</w:t>
      </w:r>
    </w:p>
    <w:p w14:paraId="4691487C" w14:textId="77777777"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Даль - человек с нерусскими корнями изумительно чувствовал русское слово. Его с юности интересовали пословицы, поговорки, фольклорные мотивы, предания. </w:t>
      </w:r>
    </w:p>
    <w:p w14:paraId="4E96A8B8" w14:textId="0BE4D60A" w:rsidR="00F30491" w:rsidRPr="00F30491" w:rsidRDefault="00C55925"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703808" behindDoc="1" locked="0" layoutInCell="1" allowOverlap="1" wp14:anchorId="0180B38D" wp14:editId="7E6C7C3D">
            <wp:simplePos x="0" y="0"/>
            <wp:positionH relativeFrom="column">
              <wp:posOffset>3055620</wp:posOffset>
            </wp:positionH>
            <wp:positionV relativeFrom="paragraph">
              <wp:posOffset>711464</wp:posOffset>
            </wp:positionV>
            <wp:extent cx="1454785" cy="1913255"/>
            <wp:effectExtent l="19050" t="19050" r="12065" b="10795"/>
            <wp:wrapTight wrapText="bothSides">
              <wp:wrapPolygon edited="0">
                <wp:start x="-283" y="-215"/>
                <wp:lineTo x="-283" y="21507"/>
                <wp:lineTo x="21496" y="21507"/>
                <wp:lineTo x="21496" y="-215"/>
                <wp:lineTo x="-283" y="-215"/>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34655" t="16057" r="35483" b="14152"/>
                    <a:stretch/>
                  </pic:blipFill>
                  <pic:spPr bwMode="auto">
                    <a:xfrm>
                      <a:off x="0" y="0"/>
                      <a:ext cx="1454785" cy="1913255"/>
                    </a:xfrm>
                    <a:prstGeom prst="rect">
                      <a:avLst/>
                    </a:prstGeom>
                    <a:ln w="1270">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Когда писатель жил в </w:t>
      </w:r>
      <w:r w:rsidR="0030340A">
        <w:rPr>
          <w:rFonts w:ascii="Gabriola" w:hAnsi="Gabriola" w:cs="Times New Roman"/>
          <w:bCs/>
          <w:color w:val="462300"/>
          <w:sz w:val="28"/>
          <w:szCs w:val="28"/>
        </w:rPr>
        <w:t xml:space="preserve">г. </w:t>
      </w:r>
      <w:r w:rsidR="00F30491" w:rsidRPr="00F30491">
        <w:rPr>
          <w:rFonts w:ascii="Gabriola" w:hAnsi="Gabriola" w:cs="Times New Roman"/>
          <w:bCs/>
          <w:color w:val="462300"/>
          <w:sz w:val="28"/>
          <w:szCs w:val="28"/>
        </w:rPr>
        <w:t>Санкт-Петербурге, корреспонденты высылали ему подобные образцы народного творчества из разных уголков страны, но все же писатель чувствовал, что ему не хватает непосредственного контакта с народом.</w:t>
      </w:r>
    </w:p>
    <w:p w14:paraId="36E663FA" w14:textId="7B796027" w:rsidR="00665D0A" w:rsidRDefault="00C55925" w:rsidP="003E1C82">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47488" behindDoc="1" locked="0" layoutInCell="1" allowOverlap="1" wp14:anchorId="2E93FDD5" wp14:editId="22E71A30">
                <wp:simplePos x="0" y="0"/>
                <wp:positionH relativeFrom="column">
                  <wp:posOffset>3035935</wp:posOffset>
                </wp:positionH>
                <wp:positionV relativeFrom="paragraph">
                  <wp:posOffset>1933731</wp:posOffset>
                </wp:positionV>
                <wp:extent cx="1439545" cy="241300"/>
                <wp:effectExtent l="0" t="0" r="8255" b="6350"/>
                <wp:wrapTight wrapText="bothSides">
                  <wp:wrapPolygon edited="0">
                    <wp:start x="0" y="0"/>
                    <wp:lineTo x="0" y="20463"/>
                    <wp:lineTo x="21438" y="20463"/>
                    <wp:lineTo x="21438" y="0"/>
                    <wp:lineTo x="0" y="0"/>
                  </wp:wrapPolygon>
                </wp:wrapTight>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41300"/>
                        </a:xfrm>
                        <a:prstGeom prst="rect">
                          <a:avLst/>
                        </a:prstGeom>
                        <a:solidFill>
                          <a:srgbClr val="FFFFFF"/>
                        </a:solidFill>
                        <a:ln w="9525">
                          <a:noFill/>
                          <a:miter lim="800000"/>
                          <a:headEnd/>
                          <a:tailEnd/>
                        </a:ln>
                      </wps:spPr>
                      <wps:txbx>
                        <w:txbxContent>
                          <w:p w14:paraId="1C01E37D" w14:textId="3AC19F21" w:rsidR="00915217" w:rsidRPr="002D17F9" w:rsidRDefault="00915217" w:rsidP="00915217">
                            <w:pPr>
                              <w:spacing w:after="0" w:line="120" w:lineRule="auto"/>
                              <w:jc w:val="center"/>
                              <w:rPr>
                                <w:rFonts w:ascii="Gabriola" w:hAnsi="Gabriola"/>
                                <w:b/>
                                <w:bCs/>
                                <w:color w:val="663300"/>
                              </w:rPr>
                            </w:pPr>
                            <w:r w:rsidRPr="00915217">
                              <w:rPr>
                                <w:rFonts w:ascii="Gabriola" w:hAnsi="Gabriola"/>
                                <w:b/>
                                <w:bCs/>
                                <w:color w:val="663300"/>
                              </w:rPr>
                              <w:t>Портрет В.И. Даля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3FDD5" id="_x0000_s1031" type="#_x0000_t202" style="position:absolute;left:0;text-align:left;margin-left:239.05pt;margin-top:152.25pt;width:113.35pt;height:19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" stroked="f">
                <v:textbox>
                  <w:txbxContent>
                    <w:p w14:paraId="1C01E37D" w14:textId="3AC19F21" w:rsidR="00915217" w:rsidRPr="002D17F9" w:rsidRDefault="00915217" w:rsidP="00915217">
                      <w:pPr>
                        <w:spacing w:after="0" w:line="120" w:lineRule="auto"/>
                        <w:jc w:val="center"/>
                        <w:rPr>
                          <w:rFonts w:ascii="Gabriola" w:hAnsi="Gabriola"/>
                          <w:b/>
                          <w:bCs/>
                          <w:color w:val="663300"/>
                        </w:rPr>
                      </w:pPr>
                      <w:r w:rsidRPr="00915217">
                        <w:rPr>
                          <w:rFonts w:ascii="Gabriola" w:hAnsi="Gabriola"/>
                          <w:b/>
                          <w:bCs/>
                          <w:color w:val="663300"/>
                        </w:rPr>
                        <w:t>Портрет В.И. Даля</w:t>
                      </w:r>
                    </w:p>
                  </w:txbxContent>
                </v:textbox>
                <w10:wrap type="tight"/>
              </v:shape>
            </w:pict>
          </mc:Fallback>
        </mc:AlternateContent>
      </w:r>
      <w:r w:rsidR="00F30491" w:rsidRPr="00F30491">
        <w:rPr>
          <w:rFonts w:ascii="Gabriola" w:hAnsi="Gabriola" w:cs="Times New Roman"/>
          <w:bCs/>
          <w:color w:val="462300"/>
          <w:sz w:val="28"/>
          <w:szCs w:val="28"/>
        </w:rPr>
        <w:t xml:space="preserve">В 1849 году Даль по собственному желанию перешел с высокой должности «правой </w:t>
      </w:r>
      <w:r w:rsidR="00091978">
        <w:rPr>
          <w:rFonts w:ascii="Gabriola" w:hAnsi="Gabriola" w:cs="Times New Roman"/>
          <w:bCs/>
          <w:color w:val="462300"/>
          <w:sz w:val="28"/>
          <w:szCs w:val="28"/>
        </w:rPr>
        <w:t>рук</w:t>
      </w:r>
      <w:r w:rsidR="00F30491" w:rsidRPr="00F30491">
        <w:rPr>
          <w:rFonts w:ascii="Gabriola" w:hAnsi="Gabriola" w:cs="Times New Roman"/>
          <w:bCs/>
          <w:color w:val="462300"/>
          <w:sz w:val="28"/>
          <w:szCs w:val="28"/>
        </w:rPr>
        <w:t>и министра» в управляющие удельной конторы и переехал в Нижний Новгород. Ежедневная работа с государственными крестьянами (в ведении удельной конторы их было 40 тысяч) заставила его вновь почувствовать собственную полезность для общества. Дочь Даля Мария вспоминала о нижегородской службе отца: «Всякий шел к нему со своей заботой: кто за лекарством, кто за советом, кто с жалобой на соседа, даже бабы нередко являлись в город жаловаться на непослушных сыновей. И всем им был совет, всем была помощь». И опять в его жизни появились разъезды, общение с носителями того народного языка, за которым Даль охотился всю жизнь:</w:t>
      </w:r>
    </w:p>
    <w:p w14:paraId="3F4A0E15" w14:textId="4FC79686" w:rsidR="00F30491" w:rsidRPr="00F30491" w:rsidRDefault="00F30491" w:rsidP="00665D0A">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«Сидя на одном месте, в столице, нельзя выучиться по-русски, а сидя в Петербурге, и подавно. Это вещь невозможная. Писателям нашим необходимо проветриваться от времени до времени в губерниях и прислушиваться чутко направо и налево».</w:t>
      </w:r>
    </w:p>
    <w:p w14:paraId="170B164C" w14:textId="7C0B4FA7"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В этот период он завершил свой многолетний труд, направленный на изучение отечественных пословиц. Тогда же писатель вступил в конфронтацию со многими своими современниками, высказавшись против обучения крестьян грамоте, так как без должного умственного и нравственного образования она, по мнению Владимира</w:t>
      </w:r>
      <w:r w:rsidR="00665D0A">
        <w:rPr>
          <w:rFonts w:ascii="Gabriola" w:hAnsi="Gabriola" w:cs="Times New Roman"/>
          <w:bCs/>
          <w:color w:val="462300"/>
          <w:sz w:val="28"/>
          <w:szCs w:val="28"/>
        </w:rPr>
        <w:t xml:space="preserve"> Ивановича</w:t>
      </w:r>
      <w:r w:rsidRPr="00F30491">
        <w:rPr>
          <w:rFonts w:ascii="Gabriola" w:hAnsi="Gabriola" w:cs="Times New Roman"/>
          <w:bCs/>
          <w:color w:val="462300"/>
          <w:sz w:val="28"/>
          <w:szCs w:val="28"/>
        </w:rPr>
        <w:t>, не доведет людей до добра.</w:t>
      </w:r>
    </w:p>
    <w:p w14:paraId="12FC9AD3" w14:textId="77777777" w:rsidR="00915217"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1859 году Даль вышел в отставку и осел с семьей в </w:t>
      </w:r>
      <w:r w:rsidR="00665D0A">
        <w:rPr>
          <w:rFonts w:ascii="Gabriola" w:hAnsi="Gabriola" w:cs="Times New Roman"/>
          <w:bCs/>
          <w:color w:val="462300"/>
          <w:sz w:val="28"/>
          <w:szCs w:val="28"/>
        </w:rPr>
        <w:t xml:space="preserve">г. </w:t>
      </w:r>
      <w:r w:rsidRPr="00F30491">
        <w:rPr>
          <w:rFonts w:ascii="Gabriola" w:hAnsi="Gabriola" w:cs="Times New Roman"/>
          <w:bCs/>
          <w:color w:val="462300"/>
          <w:sz w:val="28"/>
          <w:szCs w:val="28"/>
        </w:rPr>
        <w:t xml:space="preserve">Москве. Получив наконец время для работы над словарем, Даль планировал готовить его к изданию еще лет десять, но все обернулось иначе. В 1860 году на собрании </w:t>
      </w:r>
    </w:p>
    <w:p w14:paraId="5BF3C56C" w14:textId="77777777" w:rsidR="00915217" w:rsidRDefault="00915217" w:rsidP="00DD7DB3">
      <w:pPr>
        <w:autoSpaceDE w:val="0"/>
        <w:autoSpaceDN w:val="0"/>
        <w:adjustRightInd w:val="0"/>
        <w:spacing w:after="0" w:line="144" w:lineRule="auto"/>
        <w:ind w:firstLine="425"/>
        <w:rPr>
          <w:rFonts w:ascii="Gabriola" w:hAnsi="Gabriola" w:cs="Times New Roman"/>
          <w:bCs/>
          <w:color w:val="462300"/>
          <w:sz w:val="28"/>
          <w:szCs w:val="28"/>
        </w:rPr>
      </w:pPr>
    </w:p>
    <w:p w14:paraId="1F630CD8" w14:textId="65CB8BC9" w:rsidR="00F30491" w:rsidRPr="00F30491" w:rsidRDefault="00F30491" w:rsidP="00915217">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Общества любителей российской словесности, членом которого был и Даль, раздались голоса в поддержку немедленного издания бесценных материалов, хотя к публикации на тот момент была готова лишь половина предполагаемого словаря. Издатель Александр Кошелев без лишних слов положил на стол три тысячи рублей. На выпуск второй половины деньги выделил государь, правда, более скромную сумму в две с половиной тысячи и с условием, что объявлено будет: «печатание предпринято </w:t>
      </w:r>
      <w:proofErr w:type="gramStart"/>
      <w:r w:rsidRPr="00F30491">
        <w:rPr>
          <w:rFonts w:ascii="Gabriola" w:hAnsi="Gabriola" w:cs="Times New Roman"/>
          <w:bCs/>
          <w:color w:val="462300"/>
          <w:sz w:val="28"/>
          <w:szCs w:val="28"/>
        </w:rPr>
        <w:t>на Высочайше</w:t>
      </w:r>
      <w:proofErr w:type="gramEnd"/>
      <w:r w:rsidRPr="00F30491">
        <w:rPr>
          <w:rFonts w:ascii="Gabriola" w:hAnsi="Gabriola" w:cs="Times New Roman"/>
          <w:bCs/>
          <w:color w:val="462300"/>
          <w:sz w:val="28"/>
          <w:szCs w:val="28"/>
        </w:rPr>
        <w:t xml:space="preserve"> дарованные средства».</w:t>
      </w:r>
    </w:p>
    <w:p w14:paraId="35F08CE4" w14:textId="4CBE886B" w:rsidR="00F30491" w:rsidRPr="00F30491" w:rsidRDefault="00753C76"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50560" behindDoc="1" locked="0" layoutInCell="1" allowOverlap="1" wp14:anchorId="0077120E" wp14:editId="16E457D1">
            <wp:simplePos x="0" y="0"/>
            <wp:positionH relativeFrom="column">
              <wp:posOffset>48416</wp:posOffset>
            </wp:positionH>
            <wp:positionV relativeFrom="paragraph">
              <wp:posOffset>479425</wp:posOffset>
            </wp:positionV>
            <wp:extent cx="1257300" cy="1753870"/>
            <wp:effectExtent l="19050" t="19050" r="19050" b="17780"/>
            <wp:wrapTight wrapText="bothSides">
              <wp:wrapPolygon edited="0">
                <wp:start x="-327" y="-235"/>
                <wp:lineTo x="-327" y="21584"/>
                <wp:lineTo x="21600" y="21584"/>
                <wp:lineTo x="21600" y="-235"/>
                <wp:lineTo x="-327" y="-235"/>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48764"/>
                    <a:stretch/>
                  </pic:blipFill>
                  <pic:spPr bwMode="auto">
                    <a:xfrm>
                      <a:off x="0" y="0"/>
                      <a:ext cx="1257300" cy="1753870"/>
                    </a:xfrm>
                    <a:prstGeom prst="rect">
                      <a:avLst/>
                    </a:prstGeom>
                    <a:noFill/>
                    <a:ln w="1270">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Словарь начал выходить частями в 1861 году. Организован он был по алфавитно-гнездовому принципу: найдя слово по первой букве, читатель сразу мог ознакомиться с однокоренными словами, их толкованием и примерами употребления.</w:t>
      </w:r>
    </w:p>
    <w:p w14:paraId="6859D92C" w14:textId="5C914316"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мировой практике не известен другой подобного рода лексикографический труд. Созданием Словаря Даль занимался в течении 47 лет </w:t>
      </w:r>
      <w:proofErr w:type="gramStart"/>
      <w:r w:rsidR="00665D0A">
        <w:rPr>
          <w:rFonts w:ascii="Gabriola" w:hAnsi="Gabriola" w:cs="Times New Roman"/>
          <w:bCs/>
          <w:color w:val="462300"/>
          <w:sz w:val="28"/>
          <w:szCs w:val="28"/>
        </w:rPr>
        <w:t>-</w:t>
      </w:r>
      <w:r w:rsidRPr="00F30491">
        <w:rPr>
          <w:rFonts w:ascii="Gabriola" w:hAnsi="Gabriola" w:cs="Times New Roman"/>
          <w:bCs/>
          <w:color w:val="462300"/>
          <w:sz w:val="28"/>
          <w:szCs w:val="28"/>
        </w:rPr>
        <w:t xml:space="preserve"> это</w:t>
      </w:r>
      <w:proofErr w:type="gramEnd"/>
      <w:r w:rsidRPr="00F30491">
        <w:rPr>
          <w:rFonts w:ascii="Gabriola" w:hAnsi="Gabriola" w:cs="Times New Roman"/>
          <w:bCs/>
          <w:color w:val="462300"/>
          <w:sz w:val="28"/>
          <w:szCs w:val="28"/>
        </w:rPr>
        <w:t xml:space="preserve"> его личный и научный подвиг. В словарь включено 200 тысяч слов. Писатель и биограф Даля Павел Иванович Мельников (псевдоним Андрей Мельников-Печерский) считал, что «для составления такого словаря потребовалась бы целая академия и целое столетие». Сам Владимир Даль о себе и своём Словаре говорил так: «Писал его не учитель, не наставник, не тот, кто знает его лучше других, а кто более многих над ним трудился; ученик, собиравший весь век свой по крупице то, что слышал от учителя своего, живого русского языка».</w:t>
      </w:r>
    </w:p>
    <w:p w14:paraId="1315817D" w14:textId="6D08D0C9" w:rsidR="00665D0A" w:rsidRDefault="00F30491" w:rsidP="00753C76">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Главная цель его труда </w:t>
      </w:r>
      <w:r w:rsidR="00665D0A">
        <w:rPr>
          <w:rFonts w:ascii="Gabriola" w:hAnsi="Gabriola" w:cs="Times New Roman"/>
          <w:bCs/>
          <w:color w:val="462300"/>
          <w:sz w:val="28"/>
          <w:szCs w:val="28"/>
        </w:rPr>
        <w:t>-</w:t>
      </w:r>
      <w:r w:rsidRPr="00F30491">
        <w:rPr>
          <w:rFonts w:ascii="Gabriola" w:hAnsi="Gabriola" w:cs="Times New Roman"/>
          <w:bCs/>
          <w:color w:val="462300"/>
          <w:sz w:val="28"/>
          <w:szCs w:val="28"/>
        </w:rPr>
        <w:t xml:space="preserve"> «</w:t>
      </w:r>
      <w:proofErr w:type="spellStart"/>
      <w:r w:rsidRPr="00F30491">
        <w:rPr>
          <w:rFonts w:ascii="Gabriola" w:hAnsi="Gabriola" w:cs="Times New Roman"/>
          <w:bCs/>
          <w:color w:val="462300"/>
          <w:sz w:val="28"/>
          <w:szCs w:val="28"/>
        </w:rPr>
        <w:t>подорожить</w:t>
      </w:r>
      <w:proofErr w:type="spellEnd"/>
      <w:r w:rsidRPr="00F30491">
        <w:rPr>
          <w:rFonts w:ascii="Gabriola" w:hAnsi="Gabriola" w:cs="Times New Roman"/>
          <w:bCs/>
          <w:color w:val="462300"/>
          <w:sz w:val="28"/>
          <w:szCs w:val="28"/>
        </w:rPr>
        <w:t xml:space="preserve"> народным языком и выработать из него язык образованный». Даль не был ни учёным, ни филологом, он </w:t>
      </w:r>
    </w:p>
    <w:p w14:paraId="59ED5EB9" w14:textId="7758572E" w:rsidR="00F30491" w:rsidRPr="00F30491" w:rsidRDefault="00F30491" w:rsidP="00665D0A">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признавался, что ему недоставало «основательных познаний» в грамматике, но его любовь к языку была настолько сильна, что казалось, что «близкое знакомство» и «сильное сочувствие к живому русскому языку» смогут «заменить учёность».</w:t>
      </w:r>
    </w:p>
    <w:p w14:paraId="0257D513" w14:textId="77777777"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Сам Даль назвал свой Словарь «толковым», он считал, что слово нужно толковать, объяснять. Для иллюстрации значения слова Даль использовал пословицы и поговорки, которых в его труде более 30 тысяч. Но автор считал тот факт, что у него нет книжных примеров, недостатком своего словаря. Ему не хватило времени их искать, да и в литературе того времени было мало образцов «живого русского языка». </w:t>
      </w:r>
    </w:p>
    <w:p w14:paraId="0E613F02" w14:textId="77777777" w:rsidR="00753C76" w:rsidRDefault="00753C76" w:rsidP="00DD7DB3">
      <w:pPr>
        <w:autoSpaceDE w:val="0"/>
        <w:autoSpaceDN w:val="0"/>
        <w:adjustRightInd w:val="0"/>
        <w:spacing w:after="0" w:line="144" w:lineRule="auto"/>
        <w:ind w:firstLine="425"/>
        <w:rPr>
          <w:rFonts w:ascii="Gabriola" w:hAnsi="Gabriola" w:cs="Times New Roman"/>
          <w:bCs/>
          <w:color w:val="462300"/>
          <w:sz w:val="28"/>
          <w:szCs w:val="28"/>
        </w:rPr>
      </w:pPr>
    </w:p>
    <w:p w14:paraId="7329B961" w14:textId="77777777" w:rsidR="00753C76" w:rsidRDefault="00753C76" w:rsidP="00DD7DB3">
      <w:pPr>
        <w:autoSpaceDE w:val="0"/>
        <w:autoSpaceDN w:val="0"/>
        <w:adjustRightInd w:val="0"/>
        <w:spacing w:after="0" w:line="144" w:lineRule="auto"/>
        <w:ind w:firstLine="425"/>
        <w:rPr>
          <w:rFonts w:ascii="Gabriola" w:hAnsi="Gabriola" w:cs="Times New Roman"/>
          <w:bCs/>
          <w:color w:val="462300"/>
          <w:sz w:val="28"/>
          <w:szCs w:val="28"/>
        </w:rPr>
      </w:pPr>
    </w:p>
    <w:p w14:paraId="7E95E2A9" w14:textId="43BADFD5"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В</w:t>
      </w:r>
      <w:r w:rsidR="00665D0A">
        <w:rPr>
          <w:rFonts w:ascii="Gabriola" w:hAnsi="Gabriola" w:cs="Times New Roman"/>
          <w:bCs/>
          <w:color w:val="462300"/>
          <w:sz w:val="28"/>
          <w:szCs w:val="28"/>
        </w:rPr>
        <w:t>ладимир Иванович</w:t>
      </w:r>
      <w:r w:rsidRPr="00F30491">
        <w:rPr>
          <w:rFonts w:ascii="Gabriola" w:hAnsi="Gabriola" w:cs="Times New Roman"/>
          <w:bCs/>
          <w:color w:val="462300"/>
          <w:sz w:val="28"/>
          <w:szCs w:val="28"/>
        </w:rPr>
        <w:t xml:space="preserve"> Даль был избран почётным членом Российской академии наук, ему была присуждена Ломоносовская премия.</w:t>
      </w:r>
    </w:p>
    <w:p w14:paraId="57256668" w14:textId="38AD110F" w:rsidR="00F30491" w:rsidRPr="00F30491" w:rsidRDefault="000627E1"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71040" behindDoc="1" locked="0" layoutInCell="1" allowOverlap="1" wp14:anchorId="4194B84B" wp14:editId="0D6C0174">
                <wp:simplePos x="0" y="0"/>
                <wp:positionH relativeFrom="column">
                  <wp:posOffset>2814320</wp:posOffset>
                </wp:positionH>
                <wp:positionV relativeFrom="paragraph">
                  <wp:posOffset>1816100</wp:posOffset>
                </wp:positionV>
                <wp:extent cx="1802130" cy="379095"/>
                <wp:effectExtent l="0" t="0" r="7620" b="1905"/>
                <wp:wrapTight wrapText="bothSides">
                  <wp:wrapPolygon edited="0">
                    <wp:start x="0" y="0"/>
                    <wp:lineTo x="0" y="20623"/>
                    <wp:lineTo x="21463" y="20623"/>
                    <wp:lineTo x="21463" y="0"/>
                    <wp:lineTo x="0" y="0"/>
                  </wp:wrapPolygon>
                </wp:wrapTight>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79095"/>
                        </a:xfrm>
                        <a:prstGeom prst="rect">
                          <a:avLst/>
                        </a:prstGeom>
                        <a:solidFill>
                          <a:srgbClr val="FFFFFF"/>
                        </a:solidFill>
                        <a:ln w="9525">
                          <a:noFill/>
                          <a:miter lim="800000"/>
                          <a:headEnd/>
                          <a:tailEnd/>
                        </a:ln>
                      </wps:spPr>
                      <wps:txbx>
                        <w:txbxContent>
                          <w:p w14:paraId="39EF84CC" w14:textId="03806EE0" w:rsidR="000627E1" w:rsidRPr="002D17F9" w:rsidRDefault="000627E1" w:rsidP="000627E1">
                            <w:pPr>
                              <w:spacing w:after="0" w:line="120" w:lineRule="auto"/>
                              <w:jc w:val="center"/>
                              <w:rPr>
                                <w:rFonts w:ascii="Gabriola" w:hAnsi="Gabriola"/>
                                <w:b/>
                                <w:bCs/>
                                <w:color w:val="663300"/>
                              </w:rPr>
                            </w:pPr>
                            <w:r w:rsidRPr="000627E1">
                              <w:rPr>
                                <w:rFonts w:ascii="Gabriola" w:hAnsi="Gabriola"/>
                                <w:b/>
                                <w:bCs/>
                                <w:color w:val="663300"/>
                              </w:rPr>
                              <w:t>Б.</w:t>
                            </w:r>
                            <w:r>
                              <w:rPr>
                                <w:rFonts w:ascii="Gabriola" w:hAnsi="Gabriola"/>
                                <w:b/>
                                <w:bCs/>
                                <w:color w:val="663300"/>
                              </w:rPr>
                              <w:t xml:space="preserve"> </w:t>
                            </w:r>
                            <w:r w:rsidRPr="000627E1">
                              <w:rPr>
                                <w:rFonts w:ascii="Gabriola" w:hAnsi="Gabriola"/>
                                <w:b/>
                                <w:bCs/>
                                <w:color w:val="663300"/>
                              </w:rPr>
                              <w:t xml:space="preserve">Хенкин, </w:t>
                            </w:r>
                            <w:r>
                              <w:rPr>
                                <w:rFonts w:ascii="Gabriola" w:hAnsi="Gabriola"/>
                                <w:b/>
                                <w:bCs/>
                                <w:color w:val="663300"/>
                              </w:rPr>
                              <w:t>М.</w:t>
                            </w:r>
                            <w:r w:rsidR="00132EB7">
                              <w:rPr>
                                <w:rFonts w:ascii="Gabriola" w:hAnsi="Gabriola"/>
                                <w:b/>
                                <w:bCs/>
                                <w:color w:val="663300"/>
                              </w:rPr>
                              <w:t xml:space="preserve"> </w:t>
                            </w:r>
                            <w:r w:rsidRPr="000627E1">
                              <w:rPr>
                                <w:rFonts w:ascii="Gabriola" w:hAnsi="Gabriola"/>
                                <w:b/>
                                <w:bCs/>
                                <w:color w:val="663300"/>
                              </w:rPr>
                              <w:t>Погребинский</w:t>
                            </w:r>
                            <w:r>
                              <w:rPr>
                                <w:rFonts w:ascii="Gabriola" w:hAnsi="Gabriola"/>
                                <w:b/>
                                <w:bCs/>
                                <w:color w:val="663300"/>
                              </w:rPr>
                              <w:t>, «</w:t>
                            </w:r>
                            <w:r w:rsidRPr="000627E1">
                              <w:rPr>
                                <w:rFonts w:ascii="Gabriola" w:hAnsi="Gabriola"/>
                                <w:b/>
                                <w:bCs/>
                                <w:color w:val="663300"/>
                              </w:rPr>
                              <w:t>Русское географическое общество</w:t>
                            </w:r>
                            <w:r>
                              <w:rPr>
                                <w:rFonts w:ascii="Gabriola" w:hAnsi="Gabriola"/>
                                <w:b/>
                                <w:bCs/>
                                <w:color w:val="6633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B84B" id="_x0000_s1032" type="#_x0000_t202" style="position:absolute;left:0;text-align:left;margin-left:221.6pt;margin-top:143pt;width:141.9pt;height:29.8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" stroked="f">
                <v:textbox>
                  <w:txbxContent>
                    <w:p w14:paraId="39EF84CC" w14:textId="03806EE0" w:rsidR="000627E1" w:rsidRPr="002D17F9" w:rsidRDefault="000627E1" w:rsidP="000627E1">
                      <w:pPr>
                        <w:spacing w:after="0" w:line="120" w:lineRule="auto"/>
                        <w:jc w:val="center"/>
                        <w:rPr>
                          <w:rFonts w:ascii="Gabriola" w:hAnsi="Gabriola"/>
                          <w:b/>
                          <w:bCs/>
                          <w:color w:val="663300"/>
                        </w:rPr>
                      </w:pPr>
                      <w:r w:rsidRPr="000627E1">
                        <w:rPr>
                          <w:rFonts w:ascii="Gabriola" w:hAnsi="Gabriola"/>
                          <w:b/>
                          <w:bCs/>
                          <w:color w:val="663300"/>
                        </w:rPr>
                        <w:t>Б.</w:t>
                      </w:r>
                      <w:r>
                        <w:rPr>
                          <w:rFonts w:ascii="Gabriola" w:hAnsi="Gabriola"/>
                          <w:b/>
                          <w:bCs/>
                          <w:color w:val="663300"/>
                        </w:rPr>
                        <w:t xml:space="preserve"> </w:t>
                      </w:r>
                      <w:r w:rsidRPr="000627E1">
                        <w:rPr>
                          <w:rFonts w:ascii="Gabriola" w:hAnsi="Gabriola"/>
                          <w:b/>
                          <w:bCs/>
                          <w:color w:val="663300"/>
                        </w:rPr>
                        <w:t xml:space="preserve">Хенкин, </w:t>
                      </w:r>
                      <w:r>
                        <w:rPr>
                          <w:rFonts w:ascii="Gabriola" w:hAnsi="Gabriola"/>
                          <w:b/>
                          <w:bCs/>
                          <w:color w:val="663300"/>
                        </w:rPr>
                        <w:t>М.</w:t>
                      </w:r>
                      <w:r w:rsidR="00132EB7">
                        <w:rPr>
                          <w:rFonts w:ascii="Gabriola" w:hAnsi="Gabriola"/>
                          <w:b/>
                          <w:bCs/>
                          <w:color w:val="663300"/>
                        </w:rPr>
                        <w:t xml:space="preserve"> </w:t>
                      </w:r>
                      <w:r w:rsidRPr="000627E1">
                        <w:rPr>
                          <w:rFonts w:ascii="Gabriola" w:hAnsi="Gabriola"/>
                          <w:b/>
                          <w:bCs/>
                          <w:color w:val="663300"/>
                        </w:rPr>
                        <w:t>Погребинский</w:t>
                      </w:r>
                      <w:r>
                        <w:rPr>
                          <w:rFonts w:ascii="Gabriola" w:hAnsi="Gabriola"/>
                          <w:b/>
                          <w:bCs/>
                          <w:color w:val="663300"/>
                        </w:rPr>
                        <w:t>, «</w:t>
                      </w:r>
                      <w:r w:rsidRPr="000627E1">
                        <w:rPr>
                          <w:rFonts w:ascii="Gabriola" w:hAnsi="Gabriola"/>
                          <w:b/>
                          <w:bCs/>
                          <w:color w:val="663300"/>
                        </w:rPr>
                        <w:t>Русское географическое общество</w:t>
                      </w:r>
                      <w:r>
                        <w:rPr>
                          <w:rFonts w:ascii="Gabriola" w:hAnsi="Gabriola"/>
                          <w:b/>
                          <w:bCs/>
                          <w:color w:val="663300"/>
                        </w:rPr>
                        <w:t>»</w:t>
                      </w:r>
                    </w:p>
                  </w:txbxContent>
                </v:textbox>
                <w10:wrap type="tight"/>
              </v:shape>
            </w:pict>
          </mc:Fallback>
        </mc:AlternateContent>
      </w:r>
      <w:r>
        <w:rPr>
          <w:noProof/>
        </w:rPr>
        <w:drawing>
          <wp:anchor distT="0" distB="0" distL="114300" distR="114300" simplePos="0" relativeHeight="251663872" behindDoc="1" locked="0" layoutInCell="1" allowOverlap="1" wp14:anchorId="67C447B7" wp14:editId="792A8349">
            <wp:simplePos x="0" y="0"/>
            <wp:positionH relativeFrom="column">
              <wp:posOffset>2805430</wp:posOffset>
            </wp:positionH>
            <wp:positionV relativeFrom="paragraph">
              <wp:posOffset>93609</wp:posOffset>
            </wp:positionV>
            <wp:extent cx="1811655" cy="1690370"/>
            <wp:effectExtent l="19050" t="19050" r="17145" b="24130"/>
            <wp:wrapTight wrapText="bothSides">
              <wp:wrapPolygon edited="0">
                <wp:start x="-227" y="-243"/>
                <wp:lineTo x="-227" y="21665"/>
                <wp:lineTo x="21577" y="21665"/>
                <wp:lineTo x="21577" y="-243"/>
                <wp:lineTo x="-227" y="-243"/>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1305"/>
                    <a:stretch/>
                  </pic:blipFill>
                  <pic:spPr bwMode="auto">
                    <a:xfrm>
                      <a:off x="0" y="0"/>
                      <a:ext cx="1811655" cy="1690370"/>
                    </a:xfrm>
                    <a:prstGeom prst="rect">
                      <a:avLst/>
                    </a:prstGeom>
                    <a:noFill/>
                    <a:ln w="1270">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Русское географическое общество наградило Даля золотой медалью, </w:t>
      </w:r>
      <w:proofErr w:type="spellStart"/>
      <w:r w:rsidR="00F30491" w:rsidRPr="00F30491">
        <w:rPr>
          <w:rFonts w:ascii="Gabriola" w:hAnsi="Gabriola" w:cs="Times New Roman"/>
          <w:bCs/>
          <w:color w:val="462300"/>
          <w:sz w:val="28"/>
          <w:szCs w:val="28"/>
        </w:rPr>
        <w:t>Дерптский</w:t>
      </w:r>
      <w:proofErr w:type="spellEnd"/>
      <w:r w:rsidR="00F30491" w:rsidRPr="00F30491">
        <w:rPr>
          <w:rFonts w:ascii="Gabriola" w:hAnsi="Gabriola" w:cs="Times New Roman"/>
          <w:bCs/>
          <w:color w:val="462300"/>
          <w:sz w:val="28"/>
          <w:szCs w:val="28"/>
        </w:rPr>
        <w:t xml:space="preserve"> университет удостоил его премии, Историк русского языка И.И. Срезневский писал: «Давно уже в русской литературе не было явления в такой мере достойного общего внимания и признательности, как этот словарь… Это одно из тех произведений, которые своим появлением действуют на ход образованности народной…».</w:t>
      </w:r>
    </w:p>
    <w:p w14:paraId="50D67BAC" w14:textId="17854D94" w:rsidR="00F30491" w:rsidRPr="00F30491" w:rsidRDefault="000627E1"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654656" behindDoc="1" locked="0" layoutInCell="1" allowOverlap="1" wp14:anchorId="3F4C197C" wp14:editId="6EFB809A">
            <wp:simplePos x="0" y="0"/>
            <wp:positionH relativeFrom="column">
              <wp:posOffset>26035</wp:posOffset>
            </wp:positionH>
            <wp:positionV relativeFrom="paragraph">
              <wp:posOffset>1227084</wp:posOffset>
            </wp:positionV>
            <wp:extent cx="1733550" cy="2352040"/>
            <wp:effectExtent l="0" t="0" r="0" b="0"/>
            <wp:wrapTight wrapText="bothSides">
              <wp:wrapPolygon edited="0">
                <wp:start x="0" y="0"/>
                <wp:lineTo x="0" y="21343"/>
                <wp:lineTo x="21363" y="21343"/>
                <wp:lineTo x="2136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Белинский говорил о любви Даля к Руси: «…он любит её в корню, самом стержне, основании её, ибо он любит простого русского человека, на обиходном языке нашем называемого крестьянином и мужиком… После Гоголя это до сих пор решительно первый талант в русской литературе». Тургенев назвал словарь Даля памятником, который тот сам себе воздвиг. Лев Толстой изучал Словарь и изданные Далем «Пословицы русского народа» и включил в роман «Война и мир» несколько полюбившихся пословиц. Корней Чуковский советовал читать словарь Даля переводчикам, чтобы они «всячески пополняли свой мизерный запас синонимов».</w:t>
      </w:r>
    </w:p>
    <w:p w14:paraId="4F5351CC" w14:textId="735DB21D"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Даль продолжал работу над своим Словарём, обновлял его до конца жизни. Второе издание появилось уже после его смерти, в 1880-1882 гг.</w:t>
      </w:r>
    </w:p>
    <w:p w14:paraId="4A75D08E" w14:textId="4D24954A" w:rsidR="00F30491" w:rsidRPr="00F30491" w:rsidRDefault="00365704"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715072" behindDoc="1" locked="0" layoutInCell="1" allowOverlap="1" wp14:anchorId="19529AC1" wp14:editId="4ED656D3">
                <wp:simplePos x="0" y="0"/>
                <wp:positionH relativeFrom="column">
                  <wp:posOffset>-1930208</wp:posOffset>
                </wp:positionH>
                <wp:positionV relativeFrom="paragraph">
                  <wp:posOffset>424719</wp:posOffset>
                </wp:positionV>
                <wp:extent cx="1750695" cy="457200"/>
                <wp:effectExtent l="0" t="0" r="1905" b="0"/>
                <wp:wrapTight wrapText="bothSides">
                  <wp:wrapPolygon edited="0">
                    <wp:start x="0" y="0"/>
                    <wp:lineTo x="0" y="20700"/>
                    <wp:lineTo x="21388" y="20700"/>
                    <wp:lineTo x="21388" y="0"/>
                    <wp:lineTo x="0" y="0"/>
                  </wp:wrapPolygon>
                </wp:wrapTight>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457200"/>
                        </a:xfrm>
                        <a:prstGeom prst="rect">
                          <a:avLst/>
                        </a:prstGeom>
                        <a:solidFill>
                          <a:srgbClr val="FFFFFF"/>
                        </a:solidFill>
                        <a:ln w="9525">
                          <a:noFill/>
                          <a:miter lim="800000"/>
                          <a:headEnd/>
                          <a:tailEnd/>
                        </a:ln>
                      </wps:spPr>
                      <wps:txbx>
                        <w:txbxContent>
                          <w:p w14:paraId="77EF57FD" w14:textId="77777777" w:rsidR="00006E69" w:rsidRPr="002D17F9" w:rsidRDefault="00006E69" w:rsidP="00006E69">
                            <w:pPr>
                              <w:spacing w:after="0" w:line="120" w:lineRule="auto"/>
                              <w:jc w:val="center"/>
                              <w:rPr>
                                <w:rFonts w:ascii="Gabriola" w:hAnsi="Gabriola"/>
                                <w:b/>
                                <w:bCs/>
                                <w:color w:val="663300"/>
                              </w:rPr>
                            </w:pPr>
                            <w:r>
                              <w:rPr>
                                <w:rFonts w:ascii="Gabriola" w:hAnsi="Gabriola"/>
                                <w:b/>
                                <w:bCs/>
                                <w:color w:val="663300"/>
                              </w:rPr>
                              <w:t>И</w:t>
                            </w:r>
                            <w:r w:rsidRPr="00CF7D37">
                              <w:rPr>
                                <w:rFonts w:ascii="Gabriola" w:hAnsi="Gabriola"/>
                                <w:b/>
                                <w:bCs/>
                                <w:color w:val="663300"/>
                              </w:rPr>
                              <w:t>ллюстраци</w:t>
                            </w:r>
                            <w:r>
                              <w:rPr>
                                <w:rFonts w:ascii="Gabriola" w:hAnsi="Gabriola"/>
                                <w:b/>
                                <w:bCs/>
                                <w:color w:val="663300"/>
                              </w:rPr>
                              <w:t>я</w:t>
                            </w:r>
                            <w:r w:rsidRPr="00CF7D37">
                              <w:rPr>
                                <w:rFonts w:ascii="Gabriola" w:hAnsi="Gabriola"/>
                                <w:b/>
                                <w:bCs/>
                                <w:color w:val="663300"/>
                              </w:rPr>
                              <w:t xml:space="preserve"> О</w:t>
                            </w:r>
                            <w:r>
                              <w:rPr>
                                <w:rFonts w:ascii="Gabriola" w:hAnsi="Gabriola"/>
                                <w:b/>
                                <w:bCs/>
                                <w:color w:val="663300"/>
                              </w:rPr>
                              <w:t>.</w:t>
                            </w:r>
                            <w:r w:rsidRPr="00CF7D37">
                              <w:rPr>
                                <w:rFonts w:ascii="Gabriola" w:hAnsi="Gabriola"/>
                                <w:b/>
                                <w:bCs/>
                                <w:color w:val="663300"/>
                              </w:rPr>
                              <w:t xml:space="preserve"> Громовой к книге Александра Ткаченко «Владимир Даль»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29AC1" id="_x0000_s1033" type="#_x0000_t202" style="position:absolute;left:0;text-align:left;margin-left:-152pt;margin-top:33.45pt;width:137.85pt;height:36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" stroked="f">
                <v:textbox>
                  <w:txbxContent>
                    <w:p w14:paraId="77EF57FD" w14:textId="77777777" w:rsidR="00006E69" w:rsidRPr="002D17F9" w:rsidRDefault="00006E69" w:rsidP="00006E69">
                      <w:pPr>
                        <w:spacing w:after="0" w:line="120" w:lineRule="auto"/>
                        <w:jc w:val="center"/>
                        <w:rPr>
                          <w:rFonts w:ascii="Gabriola" w:hAnsi="Gabriola"/>
                          <w:b/>
                          <w:bCs/>
                          <w:color w:val="663300"/>
                        </w:rPr>
                      </w:pPr>
                      <w:r>
                        <w:rPr>
                          <w:rFonts w:ascii="Gabriola" w:hAnsi="Gabriola"/>
                          <w:b/>
                          <w:bCs/>
                          <w:color w:val="663300"/>
                        </w:rPr>
                        <w:t>И</w:t>
                      </w:r>
                      <w:r w:rsidRPr="00CF7D37">
                        <w:rPr>
                          <w:rFonts w:ascii="Gabriola" w:hAnsi="Gabriola"/>
                          <w:b/>
                          <w:bCs/>
                          <w:color w:val="663300"/>
                        </w:rPr>
                        <w:t>ллюстраци</w:t>
                      </w:r>
                      <w:r>
                        <w:rPr>
                          <w:rFonts w:ascii="Gabriola" w:hAnsi="Gabriola"/>
                          <w:b/>
                          <w:bCs/>
                          <w:color w:val="663300"/>
                        </w:rPr>
                        <w:t>я</w:t>
                      </w:r>
                      <w:r w:rsidRPr="00CF7D37">
                        <w:rPr>
                          <w:rFonts w:ascii="Gabriola" w:hAnsi="Gabriola"/>
                          <w:b/>
                          <w:bCs/>
                          <w:color w:val="663300"/>
                        </w:rPr>
                        <w:t xml:space="preserve"> О</w:t>
                      </w:r>
                      <w:r>
                        <w:rPr>
                          <w:rFonts w:ascii="Gabriola" w:hAnsi="Gabriola"/>
                          <w:b/>
                          <w:bCs/>
                          <w:color w:val="663300"/>
                        </w:rPr>
                        <w:t>.</w:t>
                      </w:r>
                      <w:r w:rsidRPr="00CF7D37">
                        <w:rPr>
                          <w:rFonts w:ascii="Gabriola" w:hAnsi="Gabriola"/>
                          <w:b/>
                          <w:bCs/>
                          <w:color w:val="663300"/>
                        </w:rPr>
                        <w:t xml:space="preserve"> Громовой к книге Александра Ткаченко «Владимир Даль»</w:t>
                      </w:r>
                    </w:p>
                  </w:txbxContent>
                </v:textbox>
                <w10:wrap type="tight"/>
              </v:shape>
            </w:pict>
          </mc:Fallback>
        </mc:AlternateContent>
      </w:r>
      <w:r w:rsidR="00F30491" w:rsidRPr="00F30491">
        <w:rPr>
          <w:rFonts w:ascii="Gabriola" w:hAnsi="Gabriola" w:cs="Times New Roman"/>
          <w:bCs/>
          <w:color w:val="462300"/>
          <w:sz w:val="28"/>
          <w:szCs w:val="28"/>
        </w:rPr>
        <w:t>Несмотря на всю увлеченность медициной и лингвистикой (а, может, и благодаря), Даль умел любить и был примерным семьянином.</w:t>
      </w:r>
    </w:p>
    <w:p w14:paraId="54059F45" w14:textId="5782B9F3" w:rsidR="00006E69" w:rsidRDefault="00F30491" w:rsidP="000627E1">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В семейной жизни </w:t>
      </w:r>
      <w:r w:rsidR="00276B43">
        <w:rPr>
          <w:rFonts w:ascii="Gabriola" w:hAnsi="Gabriola" w:cs="Times New Roman"/>
          <w:bCs/>
          <w:color w:val="462300"/>
          <w:sz w:val="28"/>
          <w:szCs w:val="28"/>
        </w:rPr>
        <w:t>он</w:t>
      </w:r>
      <w:r w:rsidRPr="00F30491">
        <w:rPr>
          <w:rFonts w:ascii="Gabriola" w:hAnsi="Gabriola" w:cs="Times New Roman"/>
          <w:bCs/>
          <w:color w:val="462300"/>
          <w:sz w:val="28"/>
          <w:szCs w:val="28"/>
        </w:rPr>
        <w:t xml:space="preserve"> не всегда был счастлив. Первый раз </w:t>
      </w:r>
      <w:r w:rsidR="00276B43">
        <w:rPr>
          <w:rFonts w:ascii="Gabriola" w:hAnsi="Gabriola" w:cs="Times New Roman"/>
          <w:bCs/>
          <w:color w:val="462300"/>
          <w:sz w:val="28"/>
          <w:szCs w:val="28"/>
        </w:rPr>
        <w:t>Даль</w:t>
      </w:r>
      <w:r w:rsidRPr="00F30491">
        <w:rPr>
          <w:rFonts w:ascii="Gabriola" w:hAnsi="Gabriola" w:cs="Times New Roman"/>
          <w:bCs/>
          <w:color w:val="462300"/>
          <w:sz w:val="28"/>
          <w:szCs w:val="28"/>
        </w:rPr>
        <w:t xml:space="preserve"> женился, когда ему было чуть за тридцать, по большой любви на 17-летней Юлии Андре, принадлежавшей </w:t>
      </w:r>
    </w:p>
    <w:p w14:paraId="22D984D8" w14:textId="0F8014F2" w:rsidR="00006E69" w:rsidRDefault="00006E69" w:rsidP="000627E1">
      <w:pPr>
        <w:autoSpaceDE w:val="0"/>
        <w:autoSpaceDN w:val="0"/>
        <w:adjustRightInd w:val="0"/>
        <w:spacing w:after="0" w:line="144" w:lineRule="auto"/>
        <w:ind w:firstLine="425"/>
        <w:rPr>
          <w:rFonts w:ascii="Gabriola" w:hAnsi="Gabriola" w:cs="Times New Roman"/>
          <w:bCs/>
          <w:color w:val="462300"/>
          <w:sz w:val="28"/>
          <w:szCs w:val="28"/>
        </w:rPr>
      </w:pPr>
    </w:p>
    <w:p w14:paraId="3FB05251" w14:textId="71DB7640" w:rsidR="00365704" w:rsidRDefault="00365704" w:rsidP="000627E1">
      <w:pPr>
        <w:autoSpaceDE w:val="0"/>
        <w:autoSpaceDN w:val="0"/>
        <w:adjustRightInd w:val="0"/>
        <w:spacing w:after="0" w:line="144" w:lineRule="auto"/>
        <w:ind w:firstLine="425"/>
        <w:rPr>
          <w:rFonts w:ascii="Gabriola" w:hAnsi="Gabriola" w:cs="Times New Roman"/>
          <w:bCs/>
          <w:color w:val="462300"/>
          <w:sz w:val="28"/>
          <w:szCs w:val="28"/>
        </w:rPr>
      </w:pPr>
    </w:p>
    <w:p w14:paraId="0B5459F5" w14:textId="77777777" w:rsidR="00365704" w:rsidRDefault="00365704" w:rsidP="000627E1">
      <w:pPr>
        <w:autoSpaceDE w:val="0"/>
        <w:autoSpaceDN w:val="0"/>
        <w:adjustRightInd w:val="0"/>
        <w:spacing w:after="0" w:line="144" w:lineRule="auto"/>
        <w:ind w:firstLine="425"/>
        <w:rPr>
          <w:rFonts w:ascii="Gabriola" w:hAnsi="Gabriola" w:cs="Times New Roman"/>
          <w:bCs/>
          <w:color w:val="462300"/>
          <w:sz w:val="28"/>
          <w:szCs w:val="28"/>
        </w:rPr>
      </w:pPr>
    </w:p>
    <w:p w14:paraId="25CD6937" w14:textId="66E0F800" w:rsidR="00276B43" w:rsidRDefault="00F30491" w:rsidP="000627E1">
      <w:pPr>
        <w:autoSpaceDE w:val="0"/>
        <w:autoSpaceDN w:val="0"/>
        <w:adjustRightInd w:val="0"/>
        <w:spacing w:after="0" w:line="144" w:lineRule="auto"/>
        <w:rPr>
          <w:rFonts w:ascii="Gabriola" w:hAnsi="Gabriola" w:cs="Times New Roman"/>
          <w:bCs/>
          <w:color w:val="462300"/>
          <w:sz w:val="28"/>
          <w:szCs w:val="28"/>
        </w:rPr>
      </w:pPr>
      <w:r w:rsidRPr="00F30491">
        <w:rPr>
          <w:rFonts w:ascii="Gabriola" w:hAnsi="Gabriola" w:cs="Times New Roman"/>
          <w:bCs/>
          <w:color w:val="462300"/>
          <w:sz w:val="28"/>
          <w:szCs w:val="28"/>
        </w:rPr>
        <w:t xml:space="preserve">древнему дворянскому роду. Он встретил ее в </w:t>
      </w:r>
      <w:r w:rsidR="00276B43">
        <w:rPr>
          <w:rFonts w:ascii="Gabriola" w:hAnsi="Gabriola" w:cs="Times New Roman"/>
          <w:bCs/>
          <w:color w:val="462300"/>
          <w:sz w:val="28"/>
          <w:szCs w:val="28"/>
        </w:rPr>
        <w:t>г. Санкт-</w:t>
      </w:r>
      <w:r w:rsidRPr="00F30491">
        <w:rPr>
          <w:rFonts w:ascii="Gabriola" w:hAnsi="Gabriola" w:cs="Times New Roman"/>
          <w:bCs/>
          <w:color w:val="462300"/>
          <w:sz w:val="28"/>
          <w:szCs w:val="28"/>
        </w:rPr>
        <w:t xml:space="preserve">Петербурге, на балу в доме поэта </w:t>
      </w:r>
      <w:r w:rsidR="00276B43">
        <w:rPr>
          <w:rFonts w:ascii="Gabriola" w:hAnsi="Gabriola" w:cs="Times New Roman"/>
          <w:bCs/>
          <w:color w:val="462300"/>
          <w:sz w:val="28"/>
          <w:szCs w:val="28"/>
        </w:rPr>
        <w:t xml:space="preserve">Николая </w:t>
      </w:r>
      <w:r w:rsidRPr="00F30491">
        <w:rPr>
          <w:rFonts w:ascii="Gabriola" w:hAnsi="Gabriola" w:cs="Times New Roman"/>
          <w:bCs/>
          <w:color w:val="462300"/>
          <w:sz w:val="28"/>
          <w:szCs w:val="28"/>
        </w:rPr>
        <w:t xml:space="preserve">Языкова и влюбился в юную черноглазую красавицу, почти девочку, очень миниатюрную, с фарфоровой </w:t>
      </w:r>
    </w:p>
    <w:p w14:paraId="2B05F6EA" w14:textId="1116DB6D" w:rsidR="00F30491" w:rsidRPr="00F30491" w:rsidRDefault="00E5112C" w:rsidP="00276B43">
      <w:pPr>
        <w:autoSpaceDE w:val="0"/>
        <w:autoSpaceDN w:val="0"/>
        <w:adjustRightInd w:val="0"/>
        <w:spacing w:after="0" w:line="144" w:lineRule="auto"/>
        <w:rPr>
          <w:rFonts w:ascii="Gabriola" w:hAnsi="Gabriola" w:cs="Times New Roman"/>
          <w:bCs/>
          <w:color w:val="462300"/>
          <w:sz w:val="28"/>
          <w:szCs w:val="28"/>
        </w:rPr>
      </w:pPr>
      <w:r>
        <w:rPr>
          <w:noProof/>
        </w:rPr>
        <w:drawing>
          <wp:anchor distT="0" distB="0" distL="114300" distR="114300" simplePos="0" relativeHeight="251657216" behindDoc="1" locked="0" layoutInCell="1" allowOverlap="1" wp14:anchorId="35F7246A" wp14:editId="643A4619">
            <wp:simplePos x="0" y="0"/>
            <wp:positionH relativeFrom="column">
              <wp:posOffset>3376930</wp:posOffset>
            </wp:positionH>
            <wp:positionV relativeFrom="paragraph">
              <wp:posOffset>288661</wp:posOffset>
            </wp:positionV>
            <wp:extent cx="1277620" cy="1687195"/>
            <wp:effectExtent l="19050" t="19050" r="17780" b="27305"/>
            <wp:wrapTight wrapText="bothSides">
              <wp:wrapPolygon edited="0">
                <wp:start x="-322" y="-244"/>
                <wp:lineTo x="-322" y="21706"/>
                <wp:lineTo x="21579" y="21706"/>
                <wp:lineTo x="21579" y="-244"/>
                <wp:lineTo x="-322" y="-244"/>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7620" cy="1687195"/>
                    </a:xfrm>
                    <a:prstGeom prst="rect">
                      <a:avLst/>
                    </a:prstGeom>
                    <a:noFill/>
                    <a:ln w="1270">
                      <a:solidFill>
                        <a:srgbClr val="663300"/>
                      </a:solidFill>
                    </a:ln>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кожей и искренней улыбкой. Она приходилась родственницей одному из </w:t>
      </w:r>
      <w:proofErr w:type="spellStart"/>
      <w:r w:rsidR="00F30491" w:rsidRPr="00F30491">
        <w:rPr>
          <w:rFonts w:ascii="Gabriola" w:hAnsi="Gabriola" w:cs="Times New Roman"/>
          <w:bCs/>
          <w:color w:val="462300"/>
          <w:sz w:val="28"/>
          <w:szCs w:val="28"/>
        </w:rPr>
        <w:t>дерптских</w:t>
      </w:r>
      <w:proofErr w:type="spellEnd"/>
      <w:r w:rsidR="00F30491" w:rsidRPr="00F30491">
        <w:rPr>
          <w:rFonts w:ascii="Gabriola" w:hAnsi="Gabriola" w:cs="Times New Roman"/>
          <w:bCs/>
          <w:color w:val="462300"/>
          <w:sz w:val="28"/>
          <w:szCs w:val="28"/>
        </w:rPr>
        <w:t xml:space="preserve"> профессоров, в чьем доме часто бывал Владимир Иванович. Так что Даль знал ее еще ребенком. Их семейную идиллию прервал уход супруги из жизни. Вторые роды Юлии дали серьезные осложнения. Ее не стало, когда ей было всего 22 года. Никто не смог ей помочь. Даже Даль-врач. После кончины жены Даль замкнулся, долго не появлялся в свете. Но сын Лев и дочь Юлия стали сиротами, и Владимир Иванович волей-неволей задумался о поиске матери для своих детей.</w:t>
      </w:r>
    </w:p>
    <w:p w14:paraId="1EDE39A4" w14:textId="34ECA9AF" w:rsidR="00F30491" w:rsidRPr="00F30491" w:rsidRDefault="00F113B0"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59264" behindDoc="1" locked="0" layoutInCell="1" allowOverlap="1" wp14:anchorId="3C43F2D3" wp14:editId="2AA00F04">
                <wp:simplePos x="0" y="0"/>
                <wp:positionH relativeFrom="column">
                  <wp:posOffset>3380105</wp:posOffset>
                </wp:positionH>
                <wp:positionV relativeFrom="paragraph">
                  <wp:posOffset>-635</wp:posOffset>
                </wp:positionV>
                <wp:extent cx="1266825" cy="352425"/>
                <wp:effectExtent l="0" t="0" r="9525" b="9525"/>
                <wp:wrapTight wrapText="bothSides">
                  <wp:wrapPolygon edited="0">
                    <wp:start x="0" y="0"/>
                    <wp:lineTo x="0" y="21016"/>
                    <wp:lineTo x="21438" y="21016"/>
                    <wp:lineTo x="21438" y="0"/>
                    <wp:lineTo x="0" y="0"/>
                  </wp:wrapPolygon>
                </wp:wrapTight>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solidFill>
                          <a:srgbClr val="FFFFFF"/>
                        </a:solidFill>
                        <a:ln w="9525">
                          <a:noFill/>
                          <a:miter lim="800000"/>
                          <a:headEnd/>
                          <a:tailEnd/>
                        </a:ln>
                      </wps:spPr>
                      <wps:txbx>
                        <w:txbxContent>
                          <w:p w14:paraId="3A866D3E" w14:textId="77777777" w:rsidR="00E5112C" w:rsidRDefault="00E5112C" w:rsidP="000627E1">
                            <w:pPr>
                              <w:spacing w:after="0" w:line="120" w:lineRule="auto"/>
                              <w:jc w:val="center"/>
                              <w:rPr>
                                <w:rFonts w:ascii="Gabriola" w:hAnsi="Gabriola"/>
                                <w:b/>
                                <w:bCs/>
                                <w:color w:val="663300"/>
                              </w:rPr>
                            </w:pPr>
                            <w:r w:rsidRPr="00E5112C">
                              <w:rPr>
                                <w:rFonts w:ascii="Gabriola" w:hAnsi="Gabriola"/>
                                <w:b/>
                                <w:bCs/>
                                <w:color w:val="663300"/>
                              </w:rPr>
                              <w:t>Портрет Юлии Андре.</w:t>
                            </w:r>
                          </w:p>
                          <w:p w14:paraId="04D36ACC" w14:textId="6E43CFC3" w:rsidR="000627E1" w:rsidRPr="002D17F9" w:rsidRDefault="00E5112C" w:rsidP="000627E1">
                            <w:pPr>
                              <w:spacing w:after="0" w:line="120" w:lineRule="auto"/>
                              <w:jc w:val="center"/>
                              <w:rPr>
                                <w:rFonts w:ascii="Gabriola" w:hAnsi="Gabriola"/>
                                <w:b/>
                                <w:bCs/>
                                <w:color w:val="663300"/>
                              </w:rPr>
                            </w:pPr>
                            <w:r w:rsidRPr="00E5112C">
                              <w:rPr>
                                <w:rFonts w:ascii="Gabriola" w:hAnsi="Gabriola"/>
                                <w:b/>
                                <w:bCs/>
                                <w:color w:val="663300"/>
                              </w:rPr>
                              <w:t xml:space="preserve"> 1830-е годы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F2D3" id="_x0000_s1034" type="#_x0000_t202" style="position:absolute;left:0;text-align:left;margin-left:266.15pt;margin-top:-.05pt;width:99.75pt;height:2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" stroked="f">
                <v:textbox>
                  <w:txbxContent>
                    <w:p w14:paraId="3A866D3E" w14:textId="77777777" w:rsidR="00E5112C" w:rsidRDefault="00E5112C" w:rsidP="000627E1">
                      <w:pPr>
                        <w:spacing w:after="0" w:line="120" w:lineRule="auto"/>
                        <w:jc w:val="center"/>
                        <w:rPr>
                          <w:rFonts w:ascii="Gabriola" w:hAnsi="Gabriola"/>
                          <w:b/>
                          <w:bCs/>
                          <w:color w:val="663300"/>
                        </w:rPr>
                      </w:pPr>
                      <w:r w:rsidRPr="00E5112C">
                        <w:rPr>
                          <w:rFonts w:ascii="Gabriola" w:hAnsi="Gabriola"/>
                          <w:b/>
                          <w:bCs/>
                          <w:color w:val="663300"/>
                        </w:rPr>
                        <w:t>Портрет Юлии Андре.</w:t>
                      </w:r>
                    </w:p>
                    <w:p w14:paraId="04D36ACC" w14:textId="6E43CFC3" w:rsidR="000627E1" w:rsidRPr="002D17F9" w:rsidRDefault="00E5112C" w:rsidP="000627E1">
                      <w:pPr>
                        <w:spacing w:after="0" w:line="120" w:lineRule="auto"/>
                        <w:jc w:val="center"/>
                        <w:rPr>
                          <w:rFonts w:ascii="Gabriola" w:hAnsi="Gabriola"/>
                          <w:b/>
                          <w:bCs/>
                          <w:color w:val="663300"/>
                        </w:rPr>
                      </w:pPr>
                      <w:r w:rsidRPr="00E5112C">
                        <w:rPr>
                          <w:rFonts w:ascii="Gabriola" w:hAnsi="Gabriola"/>
                          <w:b/>
                          <w:bCs/>
                          <w:color w:val="663300"/>
                        </w:rPr>
                        <w:t xml:space="preserve"> 1830-е годы</w:t>
                      </w:r>
                    </w:p>
                  </w:txbxContent>
                </v:textbox>
                <w10:wrap type="tight"/>
              </v:shape>
            </w:pict>
          </mc:Fallback>
        </mc:AlternateContent>
      </w:r>
      <w:r w:rsidR="00E5112C">
        <w:rPr>
          <w:noProof/>
        </w:rPr>
        <w:drawing>
          <wp:anchor distT="0" distB="0" distL="114300" distR="114300" simplePos="0" relativeHeight="251687424" behindDoc="1" locked="0" layoutInCell="1" allowOverlap="1" wp14:anchorId="45A798E7" wp14:editId="13800992">
            <wp:simplePos x="0" y="0"/>
            <wp:positionH relativeFrom="column">
              <wp:posOffset>14605</wp:posOffset>
            </wp:positionH>
            <wp:positionV relativeFrom="paragraph">
              <wp:posOffset>1729740</wp:posOffset>
            </wp:positionV>
            <wp:extent cx="1849755" cy="1576705"/>
            <wp:effectExtent l="19050" t="19050" r="17145" b="23495"/>
            <wp:wrapTight wrapText="bothSides">
              <wp:wrapPolygon edited="0">
                <wp:start x="-222" y="-261"/>
                <wp:lineTo x="-222" y="21661"/>
                <wp:lineTo x="21578" y="21661"/>
                <wp:lineTo x="21578" y="-261"/>
                <wp:lineTo x="-222" y="-261"/>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b="15190"/>
                    <a:stretch/>
                  </pic:blipFill>
                  <pic:spPr bwMode="auto">
                    <a:xfrm>
                      <a:off x="0" y="0"/>
                      <a:ext cx="1849755" cy="1576705"/>
                    </a:xfrm>
                    <a:prstGeom prst="rect">
                      <a:avLst/>
                    </a:prstGeom>
                    <a:noFill/>
                    <a:ln w="1270">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Через два года Владимир Даль женится повторно: детям нужна была мать. Второй женой стала 20-летняя Екатерина Львовна Соколова, дочь отставного офицера, которого незадолго до этого Даль успешно прооперировал - в то время, как другие врачи не решались браться за лечение сложного пациента. Вторую жену Даль выбирал внимательно и осторожно</w:t>
      </w:r>
      <w:r w:rsidR="00276B43">
        <w:rPr>
          <w:rFonts w:ascii="Gabriola" w:hAnsi="Gabriola" w:cs="Times New Roman"/>
          <w:bCs/>
          <w:color w:val="462300"/>
          <w:sz w:val="28"/>
          <w:szCs w:val="28"/>
        </w:rPr>
        <w:t>,</w:t>
      </w:r>
      <w:r w:rsidR="00F30491" w:rsidRPr="00F30491">
        <w:rPr>
          <w:rFonts w:ascii="Gabriola" w:hAnsi="Gabriola" w:cs="Times New Roman"/>
          <w:bCs/>
          <w:color w:val="462300"/>
          <w:sz w:val="28"/>
          <w:szCs w:val="28"/>
        </w:rPr>
        <w:t xml:space="preserve"> рассматрива</w:t>
      </w:r>
      <w:r w:rsidR="00276B43">
        <w:rPr>
          <w:rFonts w:ascii="Gabriola" w:hAnsi="Gabriola" w:cs="Times New Roman"/>
          <w:bCs/>
          <w:color w:val="462300"/>
          <w:sz w:val="28"/>
          <w:szCs w:val="28"/>
        </w:rPr>
        <w:t>я её</w:t>
      </w:r>
      <w:r w:rsidR="00F30491" w:rsidRPr="00F30491">
        <w:rPr>
          <w:rFonts w:ascii="Gabriola" w:hAnsi="Gabriola" w:cs="Times New Roman"/>
          <w:bCs/>
          <w:color w:val="462300"/>
          <w:sz w:val="28"/>
          <w:szCs w:val="28"/>
        </w:rPr>
        <w:t xml:space="preserve"> прежде всего, как хорошую мать для осиротевших детей. Екатерина Соколова понравилась матери Даля и это решило дело. Они поженились в 1840-м году. Екатерина Львовна была выпускницей Патриотического института. У них родились трое детей - Мария, Ольга, Екатерина. </w:t>
      </w:r>
      <w:r w:rsidR="00276B43">
        <w:rPr>
          <w:rFonts w:ascii="Gabriola" w:hAnsi="Gabriola" w:cs="Times New Roman"/>
          <w:bCs/>
          <w:color w:val="462300"/>
          <w:sz w:val="28"/>
          <w:szCs w:val="28"/>
        </w:rPr>
        <w:t>Д</w:t>
      </w:r>
      <w:r w:rsidR="00F30491" w:rsidRPr="00F30491">
        <w:rPr>
          <w:rFonts w:ascii="Gabriola" w:hAnsi="Gabriola" w:cs="Times New Roman"/>
          <w:bCs/>
          <w:color w:val="462300"/>
          <w:sz w:val="28"/>
          <w:szCs w:val="28"/>
        </w:rPr>
        <w:t xml:space="preserve">етей от первого брака Екатерина не приняла, что очень раздражало Даля. </w:t>
      </w:r>
    </w:p>
    <w:p w14:paraId="4E55F8C2" w14:textId="34B7BB4D" w:rsidR="00F30491" w:rsidRPr="00F30491" w:rsidRDefault="00E5112C"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688448" behindDoc="1" locked="0" layoutInCell="1" allowOverlap="1" wp14:anchorId="079953DD" wp14:editId="7DE238C4">
                <wp:simplePos x="0" y="0"/>
                <wp:positionH relativeFrom="column">
                  <wp:posOffset>-1949450</wp:posOffset>
                </wp:positionH>
                <wp:positionV relativeFrom="paragraph">
                  <wp:posOffset>1109980</wp:posOffset>
                </wp:positionV>
                <wp:extent cx="1802765" cy="342900"/>
                <wp:effectExtent l="0" t="0" r="6985" b="0"/>
                <wp:wrapTight wrapText="bothSides">
                  <wp:wrapPolygon edited="0">
                    <wp:start x="0" y="0"/>
                    <wp:lineTo x="0" y="20400"/>
                    <wp:lineTo x="21455" y="20400"/>
                    <wp:lineTo x="21455" y="0"/>
                    <wp:lineTo x="0" y="0"/>
                  </wp:wrapPolygon>
                </wp:wrapTight>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42900"/>
                        </a:xfrm>
                        <a:prstGeom prst="rect">
                          <a:avLst/>
                        </a:prstGeom>
                        <a:solidFill>
                          <a:srgbClr val="FFFFFF"/>
                        </a:solidFill>
                        <a:ln w="9525">
                          <a:noFill/>
                          <a:miter lim="800000"/>
                          <a:headEnd/>
                          <a:tailEnd/>
                        </a:ln>
                      </wps:spPr>
                      <wps:txbx>
                        <w:txbxContent>
                          <w:p w14:paraId="53F7D093" w14:textId="67557911" w:rsidR="00E5112C" w:rsidRPr="002D17F9" w:rsidRDefault="00E5112C" w:rsidP="00E5112C">
                            <w:pPr>
                              <w:spacing w:after="0" w:line="120" w:lineRule="auto"/>
                              <w:jc w:val="center"/>
                              <w:rPr>
                                <w:rFonts w:ascii="Gabriola" w:hAnsi="Gabriola"/>
                                <w:b/>
                                <w:bCs/>
                                <w:color w:val="663300"/>
                              </w:rPr>
                            </w:pPr>
                            <w:r w:rsidRPr="00E5112C">
                              <w:rPr>
                                <w:rFonts w:ascii="Gabriola" w:hAnsi="Gabriola"/>
                                <w:b/>
                                <w:bCs/>
                                <w:color w:val="663300"/>
                              </w:rPr>
                              <w:t>В</w:t>
                            </w:r>
                            <w:r>
                              <w:rPr>
                                <w:rFonts w:ascii="Gabriola" w:hAnsi="Gabriola"/>
                                <w:b/>
                                <w:bCs/>
                                <w:color w:val="663300"/>
                              </w:rPr>
                              <w:t>.</w:t>
                            </w:r>
                            <w:r w:rsidRPr="00E5112C">
                              <w:rPr>
                                <w:rFonts w:ascii="Gabriola" w:hAnsi="Gabriola"/>
                                <w:b/>
                                <w:bCs/>
                                <w:color w:val="663300"/>
                              </w:rPr>
                              <w:t xml:space="preserve"> И</w:t>
                            </w:r>
                            <w:r>
                              <w:rPr>
                                <w:rFonts w:ascii="Gabriola" w:hAnsi="Gabriola"/>
                                <w:b/>
                                <w:bCs/>
                                <w:color w:val="663300"/>
                              </w:rPr>
                              <w:t xml:space="preserve">. </w:t>
                            </w:r>
                            <w:r w:rsidRPr="00E5112C">
                              <w:rPr>
                                <w:rFonts w:ascii="Gabriola" w:hAnsi="Gabriola"/>
                                <w:b/>
                                <w:bCs/>
                                <w:color w:val="663300"/>
                              </w:rPr>
                              <w:t>Даль с Екатериной Львовной и детьми. 1860-е годы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53DD" id="_x0000_s1035" type="#_x0000_t202" style="position:absolute;left:0;text-align:left;margin-left:-153.5pt;margin-top:87.4pt;width:141.95pt;height:27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" stroked="f">
                <v:textbox>
                  <w:txbxContent>
                    <w:p w14:paraId="53F7D093" w14:textId="67557911" w:rsidR="00E5112C" w:rsidRPr="002D17F9" w:rsidRDefault="00E5112C" w:rsidP="00E5112C">
                      <w:pPr>
                        <w:spacing w:after="0" w:line="120" w:lineRule="auto"/>
                        <w:jc w:val="center"/>
                        <w:rPr>
                          <w:rFonts w:ascii="Gabriola" w:hAnsi="Gabriola"/>
                          <w:b/>
                          <w:bCs/>
                          <w:color w:val="663300"/>
                        </w:rPr>
                      </w:pPr>
                      <w:r w:rsidRPr="00E5112C">
                        <w:rPr>
                          <w:rFonts w:ascii="Gabriola" w:hAnsi="Gabriola"/>
                          <w:b/>
                          <w:bCs/>
                          <w:color w:val="663300"/>
                        </w:rPr>
                        <w:t>В</w:t>
                      </w:r>
                      <w:r>
                        <w:rPr>
                          <w:rFonts w:ascii="Gabriola" w:hAnsi="Gabriola"/>
                          <w:b/>
                          <w:bCs/>
                          <w:color w:val="663300"/>
                        </w:rPr>
                        <w:t>.</w:t>
                      </w:r>
                      <w:r w:rsidRPr="00E5112C">
                        <w:rPr>
                          <w:rFonts w:ascii="Gabriola" w:hAnsi="Gabriola"/>
                          <w:b/>
                          <w:bCs/>
                          <w:color w:val="663300"/>
                        </w:rPr>
                        <w:t xml:space="preserve"> И</w:t>
                      </w:r>
                      <w:r>
                        <w:rPr>
                          <w:rFonts w:ascii="Gabriola" w:hAnsi="Gabriola"/>
                          <w:b/>
                          <w:bCs/>
                          <w:color w:val="663300"/>
                        </w:rPr>
                        <w:t xml:space="preserve">. </w:t>
                      </w:r>
                      <w:r w:rsidRPr="00E5112C">
                        <w:rPr>
                          <w:rFonts w:ascii="Gabriola" w:hAnsi="Gabriola"/>
                          <w:b/>
                          <w:bCs/>
                          <w:color w:val="663300"/>
                        </w:rPr>
                        <w:t>Даль с Екатериной Львовной и детьми. 1860-е годы</w:t>
                      </w:r>
                    </w:p>
                  </w:txbxContent>
                </v:textbox>
                <w10:wrap type="tight"/>
              </v:shape>
            </w:pict>
          </mc:Fallback>
        </mc:AlternateContent>
      </w:r>
      <w:r w:rsidR="00F30491" w:rsidRPr="00F30491">
        <w:rPr>
          <w:rFonts w:ascii="Gabriola" w:hAnsi="Gabriola" w:cs="Times New Roman"/>
          <w:bCs/>
          <w:color w:val="462300"/>
          <w:sz w:val="28"/>
          <w:szCs w:val="28"/>
        </w:rPr>
        <w:t>Владимир Даль либо был невероятно терпеливым и добрым человеком, либо очень любил свою Катеньку, по-другому вряд ли можно было вынести её неврастеничный характер, вечное недовольство. Её раздражало всё: беспокойная служба супруга, его известность и последующая затем слава</w:t>
      </w:r>
      <w:r w:rsidR="00276B43">
        <w:rPr>
          <w:rFonts w:ascii="Gabriola" w:hAnsi="Gabriola" w:cs="Times New Roman"/>
          <w:bCs/>
          <w:color w:val="462300"/>
          <w:sz w:val="28"/>
          <w:szCs w:val="28"/>
        </w:rPr>
        <w:t>. С</w:t>
      </w:r>
      <w:r w:rsidR="00F30491" w:rsidRPr="00F30491">
        <w:rPr>
          <w:rFonts w:ascii="Gabriola" w:hAnsi="Gabriola" w:cs="Times New Roman"/>
          <w:bCs/>
          <w:color w:val="462300"/>
          <w:sz w:val="28"/>
          <w:szCs w:val="28"/>
        </w:rPr>
        <w:t xml:space="preserve"> 1859 года семья жи</w:t>
      </w:r>
      <w:r w:rsidR="00276B43">
        <w:rPr>
          <w:rFonts w:ascii="Gabriola" w:hAnsi="Gabriola" w:cs="Times New Roman"/>
          <w:bCs/>
          <w:color w:val="462300"/>
          <w:sz w:val="28"/>
          <w:szCs w:val="28"/>
        </w:rPr>
        <w:t xml:space="preserve">ла </w:t>
      </w:r>
      <w:r w:rsidR="00F30491" w:rsidRPr="00F30491">
        <w:rPr>
          <w:rFonts w:ascii="Gabriola" w:hAnsi="Gabriola" w:cs="Times New Roman"/>
          <w:bCs/>
          <w:color w:val="462300"/>
          <w:sz w:val="28"/>
          <w:szCs w:val="28"/>
        </w:rPr>
        <w:t xml:space="preserve">в Москве, где </w:t>
      </w:r>
      <w:r w:rsidR="00276B43">
        <w:rPr>
          <w:rFonts w:ascii="Gabriola" w:hAnsi="Gabriola" w:cs="Times New Roman"/>
          <w:bCs/>
          <w:color w:val="462300"/>
          <w:sz w:val="28"/>
          <w:szCs w:val="28"/>
        </w:rPr>
        <w:t>всё своё время</w:t>
      </w:r>
      <w:r w:rsidR="00F30491" w:rsidRPr="00F30491">
        <w:rPr>
          <w:rFonts w:ascii="Gabriola" w:hAnsi="Gabriola" w:cs="Times New Roman"/>
          <w:bCs/>
          <w:color w:val="462300"/>
          <w:sz w:val="28"/>
          <w:szCs w:val="28"/>
        </w:rPr>
        <w:t xml:space="preserve"> Владимир Даль посвящает главному делу своей жизни - работе над "Толковым словарем живого великорусского языка".</w:t>
      </w:r>
    </w:p>
    <w:p w14:paraId="2ACAD8B1" w14:textId="77777777" w:rsidR="00E5112C" w:rsidRDefault="00E5112C" w:rsidP="00006E69">
      <w:pPr>
        <w:autoSpaceDE w:val="0"/>
        <w:autoSpaceDN w:val="0"/>
        <w:adjustRightInd w:val="0"/>
        <w:spacing w:after="0" w:line="144" w:lineRule="auto"/>
        <w:rPr>
          <w:rFonts w:ascii="Gabriola" w:hAnsi="Gabriola" w:cs="Times New Roman"/>
          <w:bCs/>
          <w:color w:val="462300"/>
          <w:sz w:val="28"/>
          <w:szCs w:val="28"/>
        </w:rPr>
      </w:pPr>
    </w:p>
    <w:p w14:paraId="5334FC73" w14:textId="42B4BD31"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lastRenderedPageBreak/>
        <w:t>Даль был известным в России человеком, признанным литератором. Супруга же большую часть жизни проводила взаперти, в своей комнате, почти не занимаясь своими детьми, а неродных детей старалась не замечать вовсе. И бесконечно жаловалась на плохое самочувствие. Поначалу Даль списывал это на нелегкий, раздражительный характер жены. Но с годами Екатерина Львовна действительно стала страдать невыносимыми головными болями и головокружениями, она редко поднималась с постели, рано утратила былую красоту, подурнела, становилась всё более сварливой, вздорной и неуживчивой.</w:t>
      </w:r>
    </w:p>
    <w:p w14:paraId="32C596AE" w14:textId="0722F450"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Будучи моложе своего супруга на 18 лет, Екатерина умерла в возрасте 52-х лет, а следом случился удар у Владимира Ивановича. Он пережил свою жену всего лишь на неделю. </w:t>
      </w:r>
    </w:p>
    <w:p w14:paraId="61324EF3" w14:textId="63034EFE" w:rsidR="00F30491" w:rsidRPr="00F30491" w:rsidRDefault="000133DB" w:rsidP="00DD7DB3">
      <w:pPr>
        <w:autoSpaceDE w:val="0"/>
        <w:autoSpaceDN w:val="0"/>
        <w:adjustRightInd w:val="0"/>
        <w:spacing w:after="0" w:line="144" w:lineRule="auto"/>
        <w:ind w:firstLine="425"/>
        <w:rPr>
          <w:rFonts w:ascii="Gabriola" w:hAnsi="Gabriola" w:cs="Times New Roman"/>
          <w:bCs/>
          <w:color w:val="462300"/>
          <w:sz w:val="28"/>
          <w:szCs w:val="28"/>
        </w:rPr>
      </w:pPr>
      <w:r>
        <w:rPr>
          <w:noProof/>
        </w:rPr>
        <w:drawing>
          <wp:anchor distT="0" distB="0" distL="114300" distR="114300" simplePos="0" relativeHeight="251708928" behindDoc="1" locked="0" layoutInCell="1" allowOverlap="1" wp14:anchorId="150983C1" wp14:editId="3259C747">
            <wp:simplePos x="0" y="0"/>
            <wp:positionH relativeFrom="column">
              <wp:posOffset>2816225</wp:posOffset>
            </wp:positionH>
            <wp:positionV relativeFrom="paragraph">
              <wp:posOffset>15611</wp:posOffset>
            </wp:positionV>
            <wp:extent cx="1738630" cy="2173605"/>
            <wp:effectExtent l="0" t="0" r="0" b="0"/>
            <wp:wrapTight wrapText="bothSides">
              <wp:wrapPolygon edited="0">
                <wp:start x="0" y="0"/>
                <wp:lineTo x="0" y="21392"/>
                <wp:lineTo x="21300" y="21392"/>
                <wp:lineTo x="2130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r="6226"/>
                    <a:stretch/>
                  </pic:blipFill>
                  <pic:spPr bwMode="auto">
                    <a:xfrm>
                      <a:off x="0" y="0"/>
                      <a:ext cx="1738630"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91" w:rsidRPr="00F30491">
        <w:rPr>
          <w:rFonts w:ascii="Gabriola" w:hAnsi="Gabriola" w:cs="Times New Roman"/>
          <w:bCs/>
          <w:color w:val="462300"/>
          <w:sz w:val="28"/>
          <w:szCs w:val="28"/>
        </w:rPr>
        <w:t xml:space="preserve">Скончался писатель в 1872 году, в возрасте 70 лет. Он был предан земле на Ваганьковском кладбище. </w:t>
      </w:r>
    </w:p>
    <w:p w14:paraId="620BB3E4" w14:textId="2CECE413"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Лев Даль (сын Владимира Даля) впоследствии прославился как талантливый архитектор и исследователь отечественного деревянного зодчества. По его проектам в </w:t>
      </w:r>
      <w:r w:rsidR="002D17F9">
        <w:rPr>
          <w:rFonts w:ascii="Gabriola" w:hAnsi="Gabriola" w:cs="Times New Roman"/>
          <w:bCs/>
          <w:color w:val="462300"/>
          <w:sz w:val="28"/>
          <w:szCs w:val="28"/>
        </w:rPr>
        <w:t xml:space="preserve">г. </w:t>
      </w:r>
      <w:r w:rsidRPr="00F30491">
        <w:rPr>
          <w:rFonts w:ascii="Gabriola" w:hAnsi="Gabriola" w:cs="Times New Roman"/>
          <w:bCs/>
          <w:color w:val="462300"/>
          <w:sz w:val="28"/>
          <w:szCs w:val="28"/>
        </w:rPr>
        <w:t xml:space="preserve">Нижнем Новгороде были возведены Церковь святых Космы и </w:t>
      </w:r>
      <w:proofErr w:type="gramStart"/>
      <w:r w:rsidRPr="00F30491">
        <w:rPr>
          <w:rFonts w:ascii="Gabriola" w:hAnsi="Gabriola" w:cs="Times New Roman"/>
          <w:bCs/>
          <w:color w:val="462300"/>
          <w:sz w:val="28"/>
          <w:szCs w:val="28"/>
        </w:rPr>
        <w:t>Дамиана</w:t>
      </w:r>
      <w:proofErr w:type="gramEnd"/>
      <w:r w:rsidRPr="00F30491">
        <w:rPr>
          <w:rFonts w:ascii="Gabriola" w:hAnsi="Gabriola" w:cs="Times New Roman"/>
          <w:bCs/>
          <w:color w:val="462300"/>
          <w:sz w:val="28"/>
          <w:szCs w:val="28"/>
        </w:rPr>
        <w:t xml:space="preserve"> и новый Ярморочный собор.</w:t>
      </w:r>
    </w:p>
    <w:p w14:paraId="0718DDF4" w14:textId="1DD17D28" w:rsidR="00707303" w:rsidRDefault="00C55925" w:rsidP="00DD7DB3">
      <w:pPr>
        <w:autoSpaceDE w:val="0"/>
        <w:autoSpaceDN w:val="0"/>
        <w:adjustRightInd w:val="0"/>
        <w:spacing w:after="0" w:line="144" w:lineRule="auto"/>
        <w:ind w:firstLine="425"/>
        <w:rPr>
          <w:rFonts w:ascii="Gabriola" w:hAnsi="Gabriola" w:cs="Times New Roman"/>
          <w:bCs/>
          <w:color w:val="462300"/>
          <w:sz w:val="28"/>
          <w:szCs w:val="28"/>
        </w:rPr>
      </w:pPr>
      <w:r w:rsidRPr="002D17F9">
        <w:rPr>
          <w:rFonts w:ascii="Gabriola" w:hAnsi="Gabriola" w:cs="Times New Roman"/>
          <w:bCs/>
          <w:noProof/>
          <w:color w:val="462300"/>
          <w:sz w:val="28"/>
          <w:szCs w:val="28"/>
        </w:rPr>
        <mc:AlternateContent>
          <mc:Choice Requires="wps">
            <w:drawing>
              <wp:anchor distT="45720" distB="45720" distL="114300" distR="114300" simplePos="0" relativeHeight="251714048" behindDoc="1" locked="0" layoutInCell="1" allowOverlap="1" wp14:anchorId="3EE33AA2" wp14:editId="3F25020B">
                <wp:simplePos x="0" y="0"/>
                <wp:positionH relativeFrom="column">
                  <wp:posOffset>2805430</wp:posOffset>
                </wp:positionH>
                <wp:positionV relativeFrom="paragraph">
                  <wp:posOffset>302631</wp:posOffset>
                </wp:positionV>
                <wp:extent cx="1767840" cy="224155"/>
                <wp:effectExtent l="0" t="0" r="3810" b="4445"/>
                <wp:wrapTight wrapText="bothSides">
                  <wp:wrapPolygon edited="0">
                    <wp:start x="0" y="0"/>
                    <wp:lineTo x="0" y="20193"/>
                    <wp:lineTo x="21414" y="20193"/>
                    <wp:lineTo x="21414" y="0"/>
                    <wp:lineTo x="0" y="0"/>
                  </wp:wrapPolygon>
                </wp:wrapTight>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24155"/>
                        </a:xfrm>
                        <a:prstGeom prst="rect">
                          <a:avLst/>
                        </a:prstGeom>
                        <a:solidFill>
                          <a:srgbClr val="FFFFFF"/>
                        </a:solidFill>
                        <a:ln w="9525">
                          <a:noFill/>
                          <a:miter lim="800000"/>
                          <a:headEnd/>
                          <a:tailEnd/>
                        </a:ln>
                      </wps:spPr>
                      <wps:txbx>
                        <w:txbxContent>
                          <w:p w14:paraId="1E488F84" w14:textId="3A17D653" w:rsidR="00C55925" w:rsidRPr="002D17F9" w:rsidRDefault="00C55925" w:rsidP="00C55925">
                            <w:pPr>
                              <w:spacing w:after="0" w:line="120" w:lineRule="auto"/>
                              <w:jc w:val="center"/>
                              <w:rPr>
                                <w:rFonts w:ascii="Gabriola" w:hAnsi="Gabriola"/>
                                <w:b/>
                                <w:bCs/>
                                <w:color w:val="663300"/>
                              </w:rPr>
                            </w:pPr>
                            <w:r w:rsidRPr="00C55925">
                              <w:rPr>
                                <w:rFonts w:ascii="Gabriola" w:hAnsi="Gabriola"/>
                                <w:b/>
                                <w:bCs/>
                                <w:color w:val="663300"/>
                              </w:rPr>
                              <w:t>В. Перов «Портрет В.И. Даля»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33AA2" id="_x0000_s1036" type="#_x0000_t202" style="position:absolute;left:0;text-align:left;margin-left:220.9pt;margin-top:23.85pt;width:139.2pt;height:17.6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" stroked="f">
                <v:textbox>
                  <w:txbxContent>
                    <w:p w14:paraId="1E488F84" w14:textId="3A17D653" w:rsidR="00C55925" w:rsidRPr="002D17F9" w:rsidRDefault="00C55925" w:rsidP="00C55925">
                      <w:pPr>
                        <w:spacing w:after="0" w:line="120" w:lineRule="auto"/>
                        <w:jc w:val="center"/>
                        <w:rPr>
                          <w:rFonts w:ascii="Gabriola" w:hAnsi="Gabriola"/>
                          <w:b/>
                          <w:bCs/>
                          <w:color w:val="663300"/>
                        </w:rPr>
                      </w:pPr>
                      <w:r w:rsidRPr="00C55925">
                        <w:rPr>
                          <w:rFonts w:ascii="Gabriola" w:hAnsi="Gabriola"/>
                          <w:b/>
                          <w:bCs/>
                          <w:color w:val="663300"/>
                        </w:rPr>
                        <w:t>В. Перов «Портрет В.И. Даля»</w:t>
                      </w:r>
                    </w:p>
                  </w:txbxContent>
                </v:textbox>
                <w10:wrap type="tight"/>
              </v:shape>
            </w:pict>
          </mc:Fallback>
        </mc:AlternateContent>
      </w:r>
      <w:r w:rsidR="00F30491" w:rsidRPr="00F30491">
        <w:rPr>
          <w:rFonts w:ascii="Gabriola" w:hAnsi="Gabriola" w:cs="Times New Roman"/>
          <w:bCs/>
          <w:color w:val="462300"/>
          <w:sz w:val="28"/>
          <w:szCs w:val="28"/>
        </w:rPr>
        <w:t xml:space="preserve">Прошло уже 220 лет со дня рождения Даля, но труд его не перестаёт интересовать и привлекать всех любителей русского языка, учёных-лингвистов. </w:t>
      </w:r>
      <w:r>
        <w:rPr>
          <w:rFonts w:ascii="Gabriola" w:hAnsi="Gabriola" w:cs="Times New Roman"/>
          <w:bCs/>
          <w:color w:val="462300"/>
          <w:sz w:val="28"/>
          <w:szCs w:val="28"/>
        </w:rPr>
        <w:t xml:space="preserve">В четырёх томах Словаря уместилась целая жизнь великого сына России, неутомимого собирателя русских слов, талантливого и трудолюбивого человека. </w:t>
      </w:r>
    </w:p>
    <w:p w14:paraId="1968E621" w14:textId="7D14193B" w:rsidR="00F30491" w:rsidRPr="00F30491" w:rsidRDefault="00F30491" w:rsidP="00DD7DB3">
      <w:pPr>
        <w:autoSpaceDE w:val="0"/>
        <w:autoSpaceDN w:val="0"/>
        <w:adjustRightInd w:val="0"/>
        <w:spacing w:after="0" w:line="144" w:lineRule="auto"/>
        <w:ind w:firstLine="425"/>
        <w:rPr>
          <w:rFonts w:ascii="Gabriola" w:hAnsi="Gabriola" w:cs="Times New Roman"/>
          <w:bCs/>
          <w:color w:val="462300"/>
          <w:sz w:val="28"/>
          <w:szCs w:val="28"/>
        </w:rPr>
      </w:pPr>
      <w:r w:rsidRPr="00F30491">
        <w:rPr>
          <w:rFonts w:ascii="Gabriola" w:hAnsi="Gabriola" w:cs="Times New Roman"/>
          <w:bCs/>
          <w:color w:val="462300"/>
          <w:sz w:val="28"/>
          <w:szCs w:val="28"/>
        </w:rPr>
        <w:t xml:space="preserve">Словарь Даля - национальное богатство, незаменимый источник информации, свидетельство любви к своему родному языку, бесценное языковое наследство. Это неиссякаемый источник живой воды </w:t>
      </w:r>
      <w:r w:rsidR="002D17F9">
        <w:rPr>
          <w:rFonts w:ascii="Gabriola" w:hAnsi="Gabriola" w:cs="Times New Roman"/>
          <w:bCs/>
          <w:color w:val="462300"/>
          <w:sz w:val="28"/>
          <w:szCs w:val="28"/>
        </w:rPr>
        <w:t>-</w:t>
      </w:r>
      <w:r w:rsidRPr="00F30491">
        <w:rPr>
          <w:rFonts w:ascii="Gabriola" w:hAnsi="Gabriola" w:cs="Times New Roman"/>
          <w:bCs/>
          <w:color w:val="462300"/>
          <w:sz w:val="28"/>
          <w:szCs w:val="28"/>
        </w:rPr>
        <w:t xml:space="preserve"> родного слова. Своей этнографической ценности некоторые очерки Даля не утратили до сих пор.</w:t>
      </w:r>
    </w:p>
    <w:p w14:paraId="11D0A422" w14:textId="5111C3E2" w:rsidR="00F30491" w:rsidRPr="00F30491" w:rsidRDefault="008D20E8" w:rsidP="00DD7DB3">
      <w:pPr>
        <w:autoSpaceDE w:val="0"/>
        <w:autoSpaceDN w:val="0"/>
        <w:adjustRightInd w:val="0"/>
        <w:spacing w:after="0" w:line="144" w:lineRule="auto"/>
        <w:ind w:firstLine="425"/>
        <w:rPr>
          <w:rFonts w:ascii="Gabriola" w:hAnsi="Gabriola" w:cs="Times New Roman"/>
          <w:b/>
          <w:color w:val="462300"/>
          <w:sz w:val="28"/>
          <w:szCs w:val="28"/>
        </w:rPr>
      </w:pPr>
      <w:r>
        <w:rPr>
          <w:noProof/>
        </w:rPr>
        <w:drawing>
          <wp:anchor distT="0" distB="0" distL="114300" distR="114300" simplePos="0" relativeHeight="251719168" behindDoc="1" locked="0" layoutInCell="1" allowOverlap="1" wp14:anchorId="23E95973" wp14:editId="7BABB121">
            <wp:simplePos x="0" y="0"/>
            <wp:positionH relativeFrom="column">
              <wp:posOffset>1106170</wp:posOffset>
            </wp:positionH>
            <wp:positionV relativeFrom="paragraph">
              <wp:posOffset>180340</wp:posOffset>
            </wp:positionV>
            <wp:extent cx="2320290" cy="1011555"/>
            <wp:effectExtent l="0" t="0" r="3810" b="0"/>
            <wp:wrapTight wrapText="bothSides">
              <wp:wrapPolygon edited="0">
                <wp:start x="0" y="0"/>
                <wp:lineTo x="0" y="21153"/>
                <wp:lineTo x="21458" y="21153"/>
                <wp:lineTo x="21458"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29918" t="43954" r="52779" b="42609"/>
                    <a:stretch/>
                  </pic:blipFill>
                  <pic:spPr bwMode="auto">
                    <a:xfrm>
                      <a:off x="0" y="0"/>
                      <a:ext cx="2320290"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6666A" w14:textId="356A7B87" w:rsidR="00F30491" w:rsidRDefault="00F30491" w:rsidP="00352486">
      <w:pPr>
        <w:autoSpaceDE w:val="0"/>
        <w:autoSpaceDN w:val="0"/>
        <w:adjustRightInd w:val="0"/>
        <w:spacing w:after="0" w:line="120" w:lineRule="auto"/>
        <w:jc w:val="center"/>
        <w:rPr>
          <w:rFonts w:ascii="Gabriola" w:hAnsi="Gabriola" w:cs="Times New Roman"/>
          <w:b/>
          <w:color w:val="462300"/>
          <w:sz w:val="28"/>
          <w:szCs w:val="28"/>
        </w:rPr>
      </w:pPr>
    </w:p>
    <w:p w14:paraId="192C9671" w14:textId="3FA9CE96" w:rsidR="008D20E8" w:rsidRDefault="008D20E8" w:rsidP="00352486">
      <w:pPr>
        <w:autoSpaceDE w:val="0"/>
        <w:autoSpaceDN w:val="0"/>
        <w:adjustRightInd w:val="0"/>
        <w:spacing w:after="0" w:line="120" w:lineRule="auto"/>
        <w:jc w:val="center"/>
        <w:rPr>
          <w:rFonts w:ascii="Gabriola" w:hAnsi="Gabriola" w:cs="Times New Roman"/>
          <w:b/>
          <w:color w:val="462300"/>
          <w:sz w:val="28"/>
          <w:szCs w:val="28"/>
        </w:rPr>
      </w:pPr>
    </w:p>
    <w:p w14:paraId="70672B87" w14:textId="0CDB4574" w:rsidR="008D20E8" w:rsidRPr="00F30491" w:rsidRDefault="008D20E8" w:rsidP="00352486">
      <w:pPr>
        <w:autoSpaceDE w:val="0"/>
        <w:autoSpaceDN w:val="0"/>
        <w:adjustRightInd w:val="0"/>
        <w:spacing w:after="0" w:line="120" w:lineRule="auto"/>
        <w:jc w:val="center"/>
        <w:rPr>
          <w:rFonts w:ascii="Gabriola" w:hAnsi="Gabriola" w:cs="Times New Roman"/>
          <w:b/>
          <w:color w:val="462300"/>
          <w:sz w:val="28"/>
          <w:szCs w:val="28"/>
        </w:rPr>
      </w:pPr>
    </w:p>
    <w:p w14:paraId="1A1C0858" w14:textId="77777777" w:rsidR="008D20E8" w:rsidRDefault="008D20E8" w:rsidP="00352486">
      <w:pPr>
        <w:autoSpaceDE w:val="0"/>
        <w:autoSpaceDN w:val="0"/>
        <w:adjustRightInd w:val="0"/>
        <w:spacing w:after="0" w:line="120" w:lineRule="auto"/>
        <w:jc w:val="center"/>
        <w:rPr>
          <w:rFonts w:ascii="Gabriola" w:hAnsi="Gabriola" w:cs="Times New Roman"/>
          <w:b/>
          <w:color w:val="462300"/>
          <w:sz w:val="36"/>
          <w:szCs w:val="32"/>
        </w:rPr>
      </w:pPr>
    </w:p>
    <w:p w14:paraId="74558F44" w14:textId="77777777" w:rsidR="008D20E8" w:rsidRDefault="008D20E8" w:rsidP="00352486">
      <w:pPr>
        <w:autoSpaceDE w:val="0"/>
        <w:autoSpaceDN w:val="0"/>
        <w:adjustRightInd w:val="0"/>
        <w:spacing w:after="0" w:line="120" w:lineRule="auto"/>
        <w:jc w:val="center"/>
        <w:rPr>
          <w:rFonts w:ascii="Gabriola" w:hAnsi="Gabriola" w:cs="Times New Roman"/>
          <w:b/>
          <w:color w:val="462300"/>
          <w:sz w:val="36"/>
          <w:szCs w:val="32"/>
        </w:rPr>
      </w:pPr>
    </w:p>
    <w:p w14:paraId="14460695" w14:textId="77777777" w:rsidR="008D20E8" w:rsidRDefault="008D20E8" w:rsidP="00352486">
      <w:pPr>
        <w:autoSpaceDE w:val="0"/>
        <w:autoSpaceDN w:val="0"/>
        <w:adjustRightInd w:val="0"/>
        <w:spacing w:after="0" w:line="120" w:lineRule="auto"/>
        <w:jc w:val="center"/>
        <w:rPr>
          <w:rFonts w:ascii="Gabriola" w:hAnsi="Gabriola" w:cs="Times New Roman"/>
          <w:b/>
          <w:color w:val="462300"/>
          <w:sz w:val="36"/>
          <w:szCs w:val="32"/>
        </w:rPr>
      </w:pPr>
    </w:p>
    <w:p w14:paraId="44444AF8" w14:textId="77777777" w:rsidR="008D20E8" w:rsidRPr="00A15AEB" w:rsidRDefault="008D20E8" w:rsidP="00352486">
      <w:pPr>
        <w:autoSpaceDE w:val="0"/>
        <w:autoSpaceDN w:val="0"/>
        <w:adjustRightInd w:val="0"/>
        <w:spacing w:after="0" w:line="120" w:lineRule="auto"/>
        <w:jc w:val="center"/>
        <w:rPr>
          <w:rFonts w:ascii="Gabriola" w:hAnsi="Gabriola" w:cs="Times New Roman"/>
          <w:b/>
          <w:color w:val="462300"/>
          <w:sz w:val="14"/>
          <w:szCs w:val="12"/>
        </w:rPr>
      </w:pPr>
    </w:p>
    <w:p w14:paraId="62214A1A" w14:textId="77777777" w:rsidR="00F113B0" w:rsidRDefault="00F113B0" w:rsidP="00352486">
      <w:pPr>
        <w:autoSpaceDE w:val="0"/>
        <w:autoSpaceDN w:val="0"/>
        <w:adjustRightInd w:val="0"/>
        <w:spacing w:after="0" w:line="120" w:lineRule="auto"/>
        <w:jc w:val="center"/>
        <w:rPr>
          <w:rFonts w:ascii="Gabriola" w:hAnsi="Gabriola" w:cs="Times New Roman"/>
          <w:b/>
          <w:color w:val="462300"/>
          <w:sz w:val="36"/>
          <w:szCs w:val="32"/>
        </w:rPr>
      </w:pPr>
    </w:p>
    <w:p w14:paraId="40502914" w14:textId="6AA8A07A" w:rsidR="005E0653" w:rsidRPr="00E12B2B" w:rsidRDefault="000133DB" w:rsidP="00352486">
      <w:pPr>
        <w:autoSpaceDE w:val="0"/>
        <w:autoSpaceDN w:val="0"/>
        <w:adjustRightInd w:val="0"/>
        <w:spacing w:after="0" w:line="120" w:lineRule="auto"/>
        <w:jc w:val="center"/>
        <w:rPr>
          <w:rFonts w:ascii="Gabriola" w:hAnsi="Gabriola" w:cs="Times New Roman"/>
          <w:b/>
          <w:color w:val="462300"/>
          <w:sz w:val="36"/>
          <w:szCs w:val="32"/>
        </w:rPr>
      </w:pPr>
      <w:r>
        <w:rPr>
          <w:rFonts w:ascii="Gabriola" w:hAnsi="Gabriola" w:cs="Times New Roman"/>
          <w:b/>
          <w:color w:val="462300"/>
          <w:sz w:val="36"/>
          <w:szCs w:val="32"/>
        </w:rPr>
        <w:t>Книги о Владимире Ивановиче Дале:</w:t>
      </w:r>
    </w:p>
    <w:p w14:paraId="5E44AA06" w14:textId="2676B5A2" w:rsidR="005E0653" w:rsidRDefault="005E0653" w:rsidP="00352486">
      <w:pPr>
        <w:autoSpaceDE w:val="0"/>
        <w:autoSpaceDN w:val="0"/>
        <w:adjustRightInd w:val="0"/>
        <w:spacing w:after="0" w:line="120" w:lineRule="auto"/>
        <w:rPr>
          <w:rFonts w:ascii="Gabriola" w:hAnsi="Gabriola" w:cs="Times New Roman"/>
          <w:b/>
          <w:color w:val="462300"/>
          <w:sz w:val="18"/>
          <w:szCs w:val="32"/>
        </w:rPr>
      </w:pPr>
    </w:p>
    <w:p w14:paraId="3322C36C" w14:textId="77777777" w:rsidR="00F30491" w:rsidRPr="00A15AEB" w:rsidRDefault="00F30491" w:rsidP="00352486">
      <w:pPr>
        <w:autoSpaceDE w:val="0"/>
        <w:autoSpaceDN w:val="0"/>
        <w:adjustRightInd w:val="0"/>
        <w:spacing w:after="0" w:line="120" w:lineRule="auto"/>
        <w:rPr>
          <w:rFonts w:ascii="Gabriola" w:hAnsi="Gabriola" w:cs="Times New Roman"/>
          <w:b/>
          <w:color w:val="462300"/>
          <w:sz w:val="2"/>
          <w:szCs w:val="12"/>
        </w:rPr>
      </w:pPr>
    </w:p>
    <w:p w14:paraId="7EC19BAB" w14:textId="77777777" w:rsidR="000133DB" w:rsidRPr="000133DB" w:rsidRDefault="000133DB" w:rsidP="00A15AEB">
      <w:pPr>
        <w:spacing w:after="0" w:line="132" w:lineRule="auto"/>
        <w:ind w:firstLine="142"/>
        <w:rPr>
          <w:rStyle w:val="6"/>
          <w:rFonts w:ascii="Gabriola" w:hAnsi="Gabriola"/>
          <w:color w:val="462300"/>
          <w:sz w:val="28"/>
          <w:szCs w:val="28"/>
          <w:lang w:eastAsia="ru-RU"/>
        </w:rPr>
      </w:pPr>
      <w:r w:rsidRPr="000133DB">
        <w:rPr>
          <w:rStyle w:val="6"/>
          <w:rFonts w:ascii="Gabriola" w:hAnsi="Gabriola"/>
          <w:b/>
          <w:bCs/>
          <w:color w:val="462300"/>
          <w:sz w:val="28"/>
          <w:szCs w:val="28"/>
          <w:lang w:eastAsia="ru-RU"/>
        </w:rPr>
        <w:t>Булатов, М. А. Собирал человек слова…</w:t>
      </w:r>
      <w:r w:rsidRPr="000133DB">
        <w:rPr>
          <w:rStyle w:val="6"/>
          <w:rFonts w:ascii="Gabriola" w:hAnsi="Gabriola"/>
          <w:color w:val="462300"/>
          <w:sz w:val="28"/>
          <w:szCs w:val="28"/>
          <w:lang w:eastAsia="ru-RU"/>
        </w:rPr>
        <w:t xml:space="preserve"> / М. А. Булатов, В. И. </w:t>
      </w:r>
      <w:proofErr w:type="spellStart"/>
      <w:proofErr w:type="gramStart"/>
      <w:r w:rsidRPr="000133DB">
        <w:rPr>
          <w:rStyle w:val="6"/>
          <w:rFonts w:ascii="Gabriola" w:hAnsi="Gabriola"/>
          <w:color w:val="462300"/>
          <w:sz w:val="28"/>
          <w:szCs w:val="28"/>
          <w:lang w:eastAsia="ru-RU"/>
        </w:rPr>
        <w:t>Порудоминский</w:t>
      </w:r>
      <w:proofErr w:type="spellEnd"/>
      <w:r w:rsidRPr="000133DB">
        <w:rPr>
          <w:rStyle w:val="6"/>
          <w:rFonts w:ascii="Gabriola" w:hAnsi="Gabriola"/>
          <w:color w:val="462300"/>
          <w:sz w:val="28"/>
          <w:szCs w:val="28"/>
          <w:lang w:eastAsia="ru-RU"/>
        </w:rPr>
        <w:t xml:space="preserve"> ;</w:t>
      </w:r>
      <w:proofErr w:type="gramEnd"/>
      <w:r w:rsidRPr="000133DB">
        <w:rPr>
          <w:rStyle w:val="6"/>
          <w:rFonts w:ascii="Gabriola" w:hAnsi="Gabriola"/>
          <w:color w:val="462300"/>
          <w:sz w:val="28"/>
          <w:szCs w:val="28"/>
          <w:lang w:eastAsia="ru-RU"/>
        </w:rPr>
        <w:t xml:space="preserve"> </w:t>
      </w:r>
      <w:proofErr w:type="spellStart"/>
      <w:r w:rsidRPr="000133DB">
        <w:rPr>
          <w:rStyle w:val="6"/>
          <w:rFonts w:ascii="Gabriola" w:hAnsi="Gabriola"/>
          <w:color w:val="462300"/>
          <w:sz w:val="28"/>
          <w:szCs w:val="28"/>
          <w:lang w:eastAsia="ru-RU"/>
        </w:rPr>
        <w:t>худож</w:t>
      </w:r>
      <w:proofErr w:type="spellEnd"/>
      <w:r w:rsidRPr="000133DB">
        <w:rPr>
          <w:rStyle w:val="6"/>
          <w:rFonts w:ascii="Gabriola" w:hAnsi="Gabriola"/>
          <w:color w:val="462300"/>
          <w:sz w:val="28"/>
          <w:szCs w:val="28"/>
          <w:lang w:eastAsia="ru-RU"/>
        </w:rPr>
        <w:t xml:space="preserve">. М. Борисова-Мусатова. - </w:t>
      </w:r>
      <w:proofErr w:type="gramStart"/>
      <w:r w:rsidRPr="000133DB">
        <w:rPr>
          <w:rStyle w:val="6"/>
          <w:rFonts w:ascii="Gabriola" w:hAnsi="Gabriola"/>
          <w:color w:val="462300"/>
          <w:sz w:val="28"/>
          <w:szCs w:val="28"/>
          <w:lang w:eastAsia="ru-RU"/>
        </w:rPr>
        <w:t>Москва :</w:t>
      </w:r>
      <w:proofErr w:type="gramEnd"/>
      <w:r w:rsidRPr="000133DB">
        <w:rPr>
          <w:rStyle w:val="6"/>
          <w:rFonts w:ascii="Gabriola" w:hAnsi="Gabriola"/>
          <w:color w:val="462300"/>
          <w:sz w:val="28"/>
          <w:szCs w:val="28"/>
          <w:lang w:eastAsia="ru-RU"/>
        </w:rPr>
        <w:t xml:space="preserve"> Детская литература, 1966. - 224 </w:t>
      </w:r>
      <w:proofErr w:type="gramStart"/>
      <w:r w:rsidRPr="000133DB">
        <w:rPr>
          <w:rStyle w:val="6"/>
          <w:rFonts w:ascii="Gabriola" w:hAnsi="Gabriola"/>
          <w:color w:val="462300"/>
          <w:sz w:val="28"/>
          <w:szCs w:val="28"/>
          <w:lang w:eastAsia="ru-RU"/>
        </w:rPr>
        <w:t>с. :</w:t>
      </w:r>
      <w:proofErr w:type="gramEnd"/>
      <w:r w:rsidRPr="000133DB">
        <w:rPr>
          <w:rStyle w:val="6"/>
          <w:rFonts w:ascii="Gabriola" w:hAnsi="Gabriola"/>
          <w:color w:val="462300"/>
          <w:sz w:val="28"/>
          <w:szCs w:val="28"/>
          <w:lang w:eastAsia="ru-RU"/>
        </w:rPr>
        <w:t xml:space="preserve"> ил.</w:t>
      </w:r>
    </w:p>
    <w:p w14:paraId="647DF28B" w14:textId="77777777" w:rsidR="000133DB" w:rsidRPr="000133DB" w:rsidRDefault="000133DB" w:rsidP="00A15AEB">
      <w:pPr>
        <w:spacing w:after="0" w:line="132" w:lineRule="auto"/>
        <w:ind w:firstLine="142"/>
        <w:rPr>
          <w:rStyle w:val="6"/>
          <w:rFonts w:ascii="Gabriola" w:hAnsi="Gabriola"/>
          <w:color w:val="462300"/>
          <w:sz w:val="28"/>
          <w:szCs w:val="28"/>
          <w:lang w:eastAsia="ru-RU"/>
        </w:rPr>
      </w:pPr>
      <w:r w:rsidRPr="000133DB">
        <w:rPr>
          <w:rStyle w:val="6"/>
          <w:rFonts w:ascii="Gabriola" w:hAnsi="Gabriola"/>
          <w:b/>
          <w:bCs/>
          <w:color w:val="462300"/>
          <w:sz w:val="28"/>
          <w:szCs w:val="28"/>
          <w:lang w:eastAsia="ru-RU"/>
        </w:rPr>
        <w:t>Зеленова, О. В. Учителем своим почитал "живой русский язык</w:t>
      </w:r>
      <w:proofErr w:type="gramStart"/>
      <w:r w:rsidRPr="000133DB">
        <w:rPr>
          <w:rStyle w:val="6"/>
          <w:rFonts w:ascii="Gabriola" w:hAnsi="Gabriola"/>
          <w:b/>
          <w:bCs/>
          <w:color w:val="462300"/>
          <w:sz w:val="28"/>
          <w:szCs w:val="28"/>
          <w:lang w:eastAsia="ru-RU"/>
        </w:rPr>
        <w:t>"</w:t>
      </w:r>
      <w:r w:rsidRPr="000133DB">
        <w:rPr>
          <w:rStyle w:val="6"/>
          <w:rFonts w:ascii="Gabriola" w:hAnsi="Gabriola"/>
          <w:color w:val="462300"/>
          <w:sz w:val="28"/>
          <w:szCs w:val="28"/>
          <w:lang w:eastAsia="ru-RU"/>
        </w:rPr>
        <w:t xml:space="preserve"> :</w:t>
      </w:r>
      <w:proofErr w:type="gramEnd"/>
      <w:r w:rsidRPr="000133DB">
        <w:rPr>
          <w:rStyle w:val="6"/>
          <w:rFonts w:ascii="Gabriola" w:hAnsi="Gabriola"/>
          <w:color w:val="462300"/>
          <w:sz w:val="28"/>
          <w:szCs w:val="28"/>
          <w:lang w:eastAsia="ru-RU"/>
        </w:rPr>
        <w:t xml:space="preserve"> к 215-летию со дня рождения В. И. Даля / О. В. Зеленова // Начальная школа : журнал. - 2016. - N 11. </w:t>
      </w:r>
      <w:proofErr w:type="gramStart"/>
      <w:r w:rsidRPr="000133DB">
        <w:rPr>
          <w:rStyle w:val="6"/>
          <w:rFonts w:ascii="Gabriola" w:hAnsi="Gabriola"/>
          <w:color w:val="462300"/>
          <w:sz w:val="28"/>
          <w:szCs w:val="28"/>
          <w:lang w:eastAsia="ru-RU"/>
        </w:rPr>
        <w:t>-  С.</w:t>
      </w:r>
      <w:proofErr w:type="gramEnd"/>
      <w:r w:rsidRPr="000133DB">
        <w:rPr>
          <w:rStyle w:val="6"/>
          <w:rFonts w:ascii="Gabriola" w:hAnsi="Gabriola"/>
          <w:color w:val="462300"/>
          <w:sz w:val="28"/>
          <w:szCs w:val="28"/>
          <w:lang w:eastAsia="ru-RU"/>
        </w:rPr>
        <w:t xml:space="preserve"> 3-7.</w:t>
      </w:r>
    </w:p>
    <w:p w14:paraId="4ECEAF6A" w14:textId="77777777" w:rsidR="000133DB" w:rsidRPr="000133DB" w:rsidRDefault="000133DB" w:rsidP="00A15AEB">
      <w:pPr>
        <w:spacing w:after="0" w:line="132" w:lineRule="auto"/>
        <w:ind w:firstLine="142"/>
        <w:rPr>
          <w:rStyle w:val="6"/>
          <w:rFonts w:ascii="Gabriola" w:hAnsi="Gabriola"/>
          <w:color w:val="462300"/>
          <w:sz w:val="28"/>
          <w:szCs w:val="28"/>
          <w:lang w:eastAsia="ru-RU"/>
        </w:rPr>
      </w:pPr>
      <w:r w:rsidRPr="000133DB">
        <w:rPr>
          <w:rStyle w:val="6"/>
          <w:rFonts w:ascii="Gabriola" w:hAnsi="Gabriola"/>
          <w:b/>
          <w:bCs/>
          <w:color w:val="462300"/>
          <w:sz w:val="28"/>
          <w:szCs w:val="28"/>
          <w:lang w:eastAsia="ru-RU"/>
        </w:rPr>
        <w:t>Каримова, Р. З. Наследие Владимира Даля</w:t>
      </w:r>
      <w:r w:rsidRPr="000133DB">
        <w:rPr>
          <w:rStyle w:val="6"/>
          <w:rFonts w:ascii="Gabriola" w:hAnsi="Gabriola"/>
          <w:color w:val="462300"/>
          <w:sz w:val="28"/>
          <w:szCs w:val="28"/>
          <w:lang w:eastAsia="ru-RU"/>
        </w:rPr>
        <w:t xml:space="preserve"> / Рамзия </w:t>
      </w:r>
      <w:proofErr w:type="spellStart"/>
      <w:r w:rsidRPr="000133DB">
        <w:rPr>
          <w:rStyle w:val="6"/>
          <w:rFonts w:ascii="Gabriola" w:hAnsi="Gabriola"/>
          <w:color w:val="462300"/>
          <w:sz w:val="28"/>
          <w:szCs w:val="28"/>
          <w:lang w:eastAsia="ru-RU"/>
        </w:rPr>
        <w:t>Зайнетдиновна</w:t>
      </w:r>
      <w:proofErr w:type="spellEnd"/>
      <w:r w:rsidRPr="000133DB">
        <w:rPr>
          <w:rStyle w:val="6"/>
          <w:rFonts w:ascii="Gabriola" w:hAnsi="Gabriola"/>
          <w:color w:val="462300"/>
          <w:sz w:val="28"/>
          <w:szCs w:val="28"/>
          <w:lang w:eastAsia="ru-RU"/>
        </w:rPr>
        <w:t xml:space="preserve"> Каримова // Книжки, нотки и игрушки для Катюшки и Андрюшки. - 2020. - N 2. </w:t>
      </w:r>
      <w:proofErr w:type="gramStart"/>
      <w:r w:rsidRPr="000133DB">
        <w:rPr>
          <w:rStyle w:val="6"/>
          <w:rFonts w:ascii="Gabriola" w:hAnsi="Gabriola"/>
          <w:color w:val="462300"/>
          <w:sz w:val="28"/>
          <w:szCs w:val="28"/>
          <w:lang w:eastAsia="ru-RU"/>
        </w:rPr>
        <w:t>-  С.</w:t>
      </w:r>
      <w:proofErr w:type="gramEnd"/>
      <w:r w:rsidRPr="000133DB">
        <w:rPr>
          <w:rStyle w:val="6"/>
          <w:rFonts w:ascii="Gabriola" w:hAnsi="Gabriola"/>
          <w:color w:val="462300"/>
          <w:sz w:val="28"/>
          <w:szCs w:val="28"/>
          <w:lang w:eastAsia="ru-RU"/>
        </w:rPr>
        <w:t xml:space="preserve"> 46-51.</w:t>
      </w:r>
    </w:p>
    <w:p w14:paraId="6A2C4514" w14:textId="77777777" w:rsidR="000133DB" w:rsidRPr="000133DB" w:rsidRDefault="000133DB" w:rsidP="00A15AEB">
      <w:pPr>
        <w:spacing w:after="0" w:line="132" w:lineRule="auto"/>
        <w:ind w:firstLine="142"/>
        <w:rPr>
          <w:rStyle w:val="6"/>
          <w:rFonts w:ascii="Gabriola" w:hAnsi="Gabriola"/>
          <w:color w:val="462300"/>
          <w:sz w:val="28"/>
          <w:szCs w:val="28"/>
          <w:lang w:eastAsia="ru-RU"/>
        </w:rPr>
      </w:pPr>
      <w:proofErr w:type="spellStart"/>
      <w:r w:rsidRPr="000133DB">
        <w:rPr>
          <w:rStyle w:val="6"/>
          <w:rFonts w:ascii="Gabriola" w:hAnsi="Gabriola"/>
          <w:b/>
          <w:bCs/>
          <w:color w:val="462300"/>
          <w:sz w:val="28"/>
          <w:szCs w:val="28"/>
          <w:lang w:eastAsia="ru-RU"/>
        </w:rPr>
        <w:t>Порудоминский</w:t>
      </w:r>
      <w:proofErr w:type="spellEnd"/>
      <w:r w:rsidRPr="000133DB">
        <w:rPr>
          <w:rStyle w:val="6"/>
          <w:rFonts w:ascii="Gabriola" w:hAnsi="Gabriola"/>
          <w:b/>
          <w:bCs/>
          <w:color w:val="462300"/>
          <w:sz w:val="28"/>
          <w:szCs w:val="28"/>
          <w:lang w:eastAsia="ru-RU"/>
        </w:rPr>
        <w:t>, В. И. Даль</w:t>
      </w:r>
      <w:r w:rsidRPr="000133DB">
        <w:rPr>
          <w:rStyle w:val="6"/>
          <w:rFonts w:ascii="Gabriola" w:hAnsi="Gabriola"/>
          <w:color w:val="462300"/>
          <w:sz w:val="28"/>
          <w:szCs w:val="28"/>
          <w:lang w:eastAsia="ru-RU"/>
        </w:rPr>
        <w:t xml:space="preserve"> / В. И. </w:t>
      </w:r>
      <w:proofErr w:type="spellStart"/>
      <w:r w:rsidRPr="000133DB">
        <w:rPr>
          <w:rStyle w:val="6"/>
          <w:rFonts w:ascii="Gabriola" w:hAnsi="Gabriola"/>
          <w:color w:val="462300"/>
          <w:sz w:val="28"/>
          <w:szCs w:val="28"/>
          <w:lang w:eastAsia="ru-RU"/>
        </w:rPr>
        <w:t>Порудоминский</w:t>
      </w:r>
      <w:proofErr w:type="spellEnd"/>
      <w:r w:rsidRPr="000133DB">
        <w:rPr>
          <w:rStyle w:val="6"/>
          <w:rFonts w:ascii="Gabriola" w:hAnsi="Gabriola"/>
          <w:color w:val="462300"/>
          <w:sz w:val="28"/>
          <w:szCs w:val="28"/>
          <w:lang w:eastAsia="ru-RU"/>
        </w:rPr>
        <w:t xml:space="preserve">. - </w:t>
      </w:r>
      <w:proofErr w:type="gramStart"/>
      <w:r w:rsidRPr="000133DB">
        <w:rPr>
          <w:rStyle w:val="6"/>
          <w:rFonts w:ascii="Gabriola" w:hAnsi="Gabriola"/>
          <w:color w:val="462300"/>
          <w:sz w:val="28"/>
          <w:szCs w:val="28"/>
          <w:lang w:eastAsia="ru-RU"/>
        </w:rPr>
        <w:t>Москва :</w:t>
      </w:r>
      <w:proofErr w:type="gramEnd"/>
      <w:r w:rsidRPr="000133DB">
        <w:rPr>
          <w:rStyle w:val="6"/>
          <w:rFonts w:ascii="Gabriola" w:hAnsi="Gabriola"/>
          <w:color w:val="462300"/>
          <w:sz w:val="28"/>
          <w:szCs w:val="28"/>
          <w:lang w:eastAsia="ru-RU"/>
        </w:rPr>
        <w:t xml:space="preserve"> «Молодая гвардия», 1971. - 384 </w:t>
      </w:r>
      <w:proofErr w:type="gramStart"/>
      <w:r w:rsidRPr="000133DB">
        <w:rPr>
          <w:rStyle w:val="6"/>
          <w:rFonts w:ascii="Gabriola" w:hAnsi="Gabriola"/>
          <w:color w:val="462300"/>
          <w:sz w:val="28"/>
          <w:szCs w:val="28"/>
          <w:lang w:eastAsia="ru-RU"/>
        </w:rPr>
        <w:t>с. :</w:t>
      </w:r>
      <w:proofErr w:type="gramEnd"/>
      <w:r w:rsidRPr="000133DB">
        <w:rPr>
          <w:rStyle w:val="6"/>
          <w:rFonts w:ascii="Gabriola" w:hAnsi="Gabriola"/>
          <w:color w:val="462300"/>
          <w:sz w:val="28"/>
          <w:szCs w:val="28"/>
          <w:lang w:eastAsia="ru-RU"/>
        </w:rPr>
        <w:t xml:space="preserve"> ил.</w:t>
      </w:r>
    </w:p>
    <w:p w14:paraId="3F630CB9" w14:textId="77777777" w:rsidR="000133DB" w:rsidRPr="000133DB" w:rsidRDefault="000133DB" w:rsidP="00A15AEB">
      <w:pPr>
        <w:spacing w:after="0" w:line="132" w:lineRule="auto"/>
        <w:ind w:firstLine="142"/>
        <w:rPr>
          <w:rStyle w:val="6"/>
          <w:rFonts w:ascii="Gabriola" w:hAnsi="Gabriola"/>
          <w:color w:val="462300"/>
          <w:sz w:val="28"/>
          <w:szCs w:val="28"/>
          <w:lang w:eastAsia="ru-RU"/>
        </w:rPr>
      </w:pPr>
      <w:proofErr w:type="spellStart"/>
      <w:r w:rsidRPr="000133DB">
        <w:rPr>
          <w:rStyle w:val="6"/>
          <w:rFonts w:ascii="Gabriola" w:hAnsi="Gabriola"/>
          <w:b/>
          <w:bCs/>
          <w:color w:val="462300"/>
          <w:sz w:val="28"/>
          <w:szCs w:val="28"/>
          <w:lang w:eastAsia="ru-RU"/>
        </w:rPr>
        <w:t>Порудоминский</w:t>
      </w:r>
      <w:proofErr w:type="spellEnd"/>
      <w:r w:rsidRPr="000133DB">
        <w:rPr>
          <w:rStyle w:val="6"/>
          <w:rFonts w:ascii="Gabriola" w:hAnsi="Gabriola"/>
          <w:b/>
          <w:bCs/>
          <w:color w:val="462300"/>
          <w:sz w:val="28"/>
          <w:szCs w:val="28"/>
          <w:lang w:eastAsia="ru-RU"/>
        </w:rPr>
        <w:t>, В. И. Про Владимира Ивановича Даля и его словарь</w:t>
      </w:r>
      <w:r w:rsidRPr="000133DB">
        <w:rPr>
          <w:rStyle w:val="6"/>
          <w:rFonts w:ascii="Gabriola" w:hAnsi="Gabriola"/>
          <w:color w:val="462300"/>
          <w:sz w:val="28"/>
          <w:szCs w:val="28"/>
          <w:lang w:eastAsia="ru-RU"/>
        </w:rPr>
        <w:t xml:space="preserve"> / В. И. </w:t>
      </w:r>
      <w:proofErr w:type="spellStart"/>
      <w:proofErr w:type="gramStart"/>
      <w:r w:rsidRPr="000133DB">
        <w:rPr>
          <w:rStyle w:val="6"/>
          <w:rFonts w:ascii="Gabriola" w:hAnsi="Gabriola"/>
          <w:color w:val="462300"/>
          <w:sz w:val="28"/>
          <w:szCs w:val="28"/>
          <w:lang w:eastAsia="ru-RU"/>
        </w:rPr>
        <w:t>Порудоминский</w:t>
      </w:r>
      <w:proofErr w:type="spellEnd"/>
      <w:r w:rsidRPr="000133DB">
        <w:rPr>
          <w:rStyle w:val="6"/>
          <w:rFonts w:ascii="Gabriola" w:hAnsi="Gabriola"/>
          <w:color w:val="462300"/>
          <w:sz w:val="28"/>
          <w:szCs w:val="28"/>
          <w:lang w:eastAsia="ru-RU"/>
        </w:rPr>
        <w:t xml:space="preserve"> ;</w:t>
      </w:r>
      <w:proofErr w:type="gramEnd"/>
      <w:r w:rsidRPr="000133DB">
        <w:rPr>
          <w:rStyle w:val="6"/>
          <w:rFonts w:ascii="Gabriola" w:hAnsi="Gabriola"/>
          <w:color w:val="462300"/>
          <w:sz w:val="28"/>
          <w:szCs w:val="28"/>
          <w:lang w:eastAsia="ru-RU"/>
        </w:rPr>
        <w:t xml:space="preserve"> </w:t>
      </w:r>
      <w:proofErr w:type="spellStart"/>
      <w:r w:rsidRPr="000133DB">
        <w:rPr>
          <w:rStyle w:val="6"/>
          <w:rFonts w:ascii="Gabriola" w:hAnsi="Gabriola"/>
          <w:color w:val="462300"/>
          <w:sz w:val="28"/>
          <w:szCs w:val="28"/>
          <w:lang w:eastAsia="ru-RU"/>
        </w:rPr>
        <w:t>худож</w:t>
      </w:r>
      <w:proofErr w:type="spellEnd"/>
      <w:r w:rsidRPr="000133DB">
        <w:rPr>
          <w:rStyle w:val="6"/>
          <w:rFonts w:ascii="Gabriola" w:hAnsi="Gabriola"/>
          <w:color w:val="462300"/>
          <w:sz w:val="28"/>
          <w:szCs w:val="28"/>
          <w:lang w:eastAsia="ru-RU"/>
        </w:rPr>
        <w:t xml:space="preserve">. О. Гроссе. - </w:t>
      </w:r>
      <w:proofErr w:type="gramStart"/>
      <w:r w:rsidRPr="000133DB">
        <w:rPr>
          <w:rStyle w:val="6"/>
          <w:rFonts w:ascii="Gabriola" w:hAnsi="Gabriola"/>
          <w:color w:val="462300"/>
          <w:sz w:val="28"/>
          <w:szCs w:val="28"/>
          <w:lang w:eastAsia="ru-RU"/>
        </w:rPr>
        <w:t>Москва :</w:t>
      </w:r>
      <w:proofErr w:type="gramEnd"/>
      <w:r w:rsidRPr="000133DB">
        <w:rPr>
          <w:rStyle w:val="6"/>
          <w:rFonts w:ascii="Gabriola" w:hAnsi="Gabriola"/>
          <w:color w:val="462300"/>
          <w:sz w:val="28"/>
          <w:szCs w:val="28"/>
          <w:lang w:eastAsia="ru-RU"/>
        </w:rPr>
        <w:t xml:space="preserve"> Детская литература, 1979. - 32 </w:t>
      </w:r>
      <w:proofErr w:type="gramStart"/>
      <w:r w:rsidRPr="000133DB">
        <w:rPr>
          <w:rStyle w:val="6"/>
          <w:rFonts w:ascii="Gabriola" w:hAnsi="Gabriola"/>
          <w:color w:val="462300"/>
          <w:sz w:val="28"/>
          <w:szCs w:val="28"/>
          <w:lang w:eastAsia="ru-RU"/>
        </w:rPr>
        <w:t>с. :</w:t>
      </w:r>
      <w:proofErr w:type="gramEnd"/>
      <w:r w:rsidRPr="000133DB">
        <w:rPr>
          <w:rStyle w:val="6"/>
          <w:rFonts w:ascii="Gabriola" w:hAnsi="Gabriola"/>
          <w:color w:val="462300"/>
          <w:sz w:val="28"/>
          <w:szCs w:val="28"/>
          <w:lang w:eastAsia="ru-RU"/>
        </w:rPr>
        <w:t xml:space="preserve"> ил.</w:t>
      </w:r>
    </w:p>
    <w:p w14:paraId="3EDE2073" w14:textId="55EBE3BB" w:rsidR="00DF340E" w:rsidRPr="000133DB" w:rsidRDefault="000133DB" w:rsidP="00A15AEB">
      <w:pPr>
        <w:spacing w:after="0" w:line="132" w:lineRule="auto"/>
        <w:ind w:firstLine="142"/>
        <w:rPr>
          <w:rStyle w:val="6"/>
          <w:rFonts w:ascii="Gabriola" w:eastAsiaTheme="minorEastAsia" w:hAnsi="Gabriola" w:cstheme="minorBidi"/>
          <w:color w:val="462300"/>
          <w:spacing w:val="0"/>
          <w:sz w:val="28"/>
          <w:szCs w:val="28"/>
        </w:rPr>
      </w:pPr>
      <w:r w:rsidRPr="000133DB">
        <w:rPr>
          <w:rStyle w:val="6"/>
          <w:rFonts w:ascii="Gabriola" w:hAnsi="Gabriola"/>
          <w:b/>
          <w:bCs/>
          <w:color w:val="462300"/>
          <w:sz w:val="28"/>
          <w:szCs w:val="28"/>
          <w:lang w:eastAsia="ru-RU"/>
        </w:rPr>
        <w:t xml:space="preserve">Ткаченко, А. Владимир </w:t>
      </w:r>
      <w:proofErr w:type="gramStart"/>
      <w:r w:rsidRPr="000133DB">
        <w:rPr>
          <w:rStyle w:val="6"/>
          <w:rFonts w:ascii="Gabriola" w:hAnsi="Gabriola"/>
          <w:b/>
          <w:bCs/>
          <w:color w:val="462300"/>
          <w:sz w:val="28"/>
          <w:szCs w:val="28"/>
          <w:lang w:eastAsia="ru-RU"/>
        </w:rPr>
        <w:t>Даль :</w:t>
      </w:r>
      <w:proofErr w:type="gramEnd"/>
      <w:r w:rsidRPr="000133DB">
        <w:rPr>
          <w:rStyle w:val="6"/>
          <w:rFonts w:ascii="Gabriola" w:hAnsi="Gabriola"/>
          <w:color w:val="462300"/>
          <w:sz w:val="28"/>
          <w:szCs w:val="28"/>
          <w:lang w:eastAsia="ru-RU"/>
        </w:rPr>
        <w:t xml:space="preserve"> [6+] / Александр Ткаченко ; </w:t>
      </w:r>
      <w:proofErr w:type="spellStart"/>
      <w:r w:rsidRPr="000133DB">
        <w:rPr>
          <w:rStyle w:val="6"/>
          <w:rFonts w:ascii="Gabriola" w:hAnsi="Gabriola"/>
          <w:color w:val="462300"/>
          <w:sz w:val="28"/>
          <w:szCs w:val="28"/>
          <w:lang w:eastAsia="ru-RU"/>
        </w:rPr>
        <w:t>худож</w:t>
      </w:r>
      <w:proofErr w:type="spellEnd"/>
      <w:r w:rsidRPr="000133DB">
        <w:rPr>
          <w:rStyle w:val="6"/>
          <w:rFonts w:ascii="Gabriola" w:hAnsi="Gabriola"/>
          <w:color w:val="462300"/>
          <w:sz w:val="28"/>
          <w:szCs w:val="28"/>
          <w:lang w:eastAsia="ru-RU"/>
        </w:rPr>
        <w:t xml:space="preserve">. Ольга Громова. - 2-е изд. - </w:t>
      </w:r>
      <w:proofErr w:type="gramStart"/>
      <w:r w:rsidRPr="000133DB">
        <w:rPr>
          <w:rStyle w:val="6"/>
          <w:rFonts w:ascii="Gabriola" w:hAnsi="Gabriola"/>
          <w:color w:val="462300"/>
          <w:sz w:val="28"/>
          <w:szCs w:val="28"/>
          <w:lang w:eastAsia="ru-RU"/>
        </w:rPr>
        <w:t>Москва :</w:t>
      </w:r>
      <w:proofErr w:type="gramEnd"/>
      <w:r w:rsidRPr="000133DB">
        <w:rPr>
          <w:rStyle w:val="6"/>
          <w:rFonts w:ascii="Gabriola" w:hAnsi="Gabriola"/>
          <w:color w:val="462300"/>
          <w:sz w:val="28"/>
          <w:szCs w:val="28"/>
          <w:lang w:eastAsia="ru-RU"/>
        </w:rPr>
        <w:t xml:space="preserve"> Фома, 2013. - 22,[2] </w:t>
      </w:r>
      <w:proofErr w:type="gramStart"/>
      <w:r w:rsidRPr="000133DB">
        <w:rPr>
          <w:rStyle w:val="6"/>
          <w:rFonts w:ascii="Gabriola" w:hAnsi="Gabriola"/>
          <w:color w:val="462300"/>
          <w:sz w:val="28"/>
          <w:szCs w:val="28"/>
          <w:lang w:eastAsia="ru-RU"/>
        </w:rPr>
        <w:t>с. :</w:t>
      </w:r>
      <w:proofErr w:type="gramEnd"/>
      <w:r w:rsidRPr="000133DB">
        <w:rPr>
          <w:rStyle w:val="6"/>
          <w:rFonts w:ascii="Gabriola" w:hAnsi="Gabriola"/>
          <w:color w:val="462300"/>
          <w:sz w:val="28"/>
          <w:szCs w:val="28"/>
          <w:lang w:eastAsia="ru-RU"/>
        </w:rPr>
        <w:t xml:space="preserve"> </w:t>
      </w:r>
      <w:proofErr w:type="spellStart"/>
      <w:r w:rsidRPr="000133DB">
        <w:rPr>
          <w:rStyle w:val="6"/>
          <w:rFonts w:ascii="Gabriola" w:hAnsi="Gabriola"/>
          <w:color w:val="462300"/>
          <w:sz w:val="28"/>
          <w:szCs w:val="28"/>
          <w:lang w:eastAsia="ru-RU"/>
        </w:rPr>
        <w:t>цв.ил</w:t>
      </w:r>
      <w:proofErr w:type="spellEnd"/>
      <w:r w:rsidRPr="000133DB">
        <w:rPr>
          <w:rStyle w:val="6"/>
          <w:rFonts w:ascii="Gabriola" w:hAnsi="Gabriola"/>
          <w:color w:val="462300"/>
          <w:sz w:val="28"/>
          <w:szCs w:val="28"/>
          <w:lang w:eastAsia="ru-RU"/>
        </w:rPr>
        <w:t xml:space="preserve">. - (Настя и Никита ; </w:t>
      </w:r>
      <w:proofErr w:type="spellStart"/>
      <w:r w:rsidRPr="000133DB">
        <w:rPr>
          <w:rStyle w:val="6"/>
          <w:rFonts w:ascii="Gabriola" w:hAnsi="Gabriola"/>
          <w:color w:val="462300"/>
          <w:sz w:val="28"/>
          <w:szCs w:val="28"/>
          <w:lang w:eastAsia="ru-RU"/>
        </w:rPr>
        <w:t>вып</w:t>
      </w:r>
      <w:proofErr w:type="spellEnd"/>
      <w:r w:rsidRPr="000133DB">
        <w:rPr>
          <w:rStyle w:val="6"/>
          <w:rFonts w:ascii="Gabriola" w:hAnsi="Gabriola"/>
          <w:color w:val="462300"/>
          <w:sz w:val="28"/>
          <w:szCs w:val="28"/>
          <w:lang w:eastAsia="ru-RU"/>
        </w:rPr>
        <w:t>. 19).</w:t>
      </w:r>
    </w:p>
    <w:p w14:paraId="6A8FB743" w14:textId="77777777" w:rsidR="00DF340E" w:rsidRPr="00E12B2B" w:rsidRDefault="00DF340E" w:rsidP="00A15AEB">
      <w:pPr>
        <w:spacing w:after="0" w:line="144" w:lineRule="auto"/>
        <w:rPr>
          <w:rFonts w:ascii="Gabriola" w:hAnsi="Gabriola"/>
          <w:color w:val="462300"/>
          <w:sz w:val="32"/>
          <w:szCs w:val="32"/>
        </w:rPr>
      </w:pPr>
    </w:p>
    <w:p w14:paraId="59EDE708" w14:textId="77777777" w:rsidR="00BF057D" w:rsidRPr="00E12B2B" w:rsidRDefault="00BF057D" w:rsidP="00352486">
      <w:pPr>
        <w:autoSpaceDE w:val="0"/>
        <w:autoSpaceDN w:val="0"/>
        <w:adjustRightInd w:val="0"/>
        <w:spacing w:after="0" w:line="120" w:lineRule="auto"/>
        <w:jc w:val="center"/>
        <w:rPr>
          <w:rFonts w:ascii="Gabriola" w:hAnsi="Gabriola" w:cs="Times New Roman"/>
          <w:b/>
          <w:color w:val="462300"/>
          <w:sz w:val="36"/>
          <w:szCs w:val="32"/>
        </w:rPr>
      </w:pPr>
      <w:r w:rsidRPr="00E12B2B">
        <w:rPr>
          <w:rFonts w:ascii="Gabriola" w:hAnsi="Gabriola" w:cs="Times New Roman"/>
          <w:b/>
          <w:color w:val="462300"/>
          <w:sz w:val="36"/>
          <w:szCs w:val="32"/>
        </w:rPr>
        <w:t>Советуем прочитать</w:t>
      </w:r>
    </w:p>
    <w:p w14:paraId="16C50490" w14:textId="77777777" w:rsidR="00BF057D" w:rsidRPr="00A15AEB" w:rsidRDefault="00BF057D" w:rsidP="00352486">
      <w:pPr>
        <w:autoSpaceDE w:val="0"/>
        <w:autoSpaceDN w:val="0"/>
        <w:adjustRightInd w:val="0"/>
        <w:spacing w:after="0" w:line="120" w:lineRule="auto"/>
        <w:rPr>
          <w:rFonts w:ascii="Gabriola" w:hAnsi="Gabriola" w:cs="Times New Roman"/>
          <w:b/>
          <w:color w:val="462300"/>
          <w:sz w:val="20"/>
          <w:szCs w:val="32"/>
        </w:rPr>
      </w:pPr>
    </w:p>
    <w:p w14:paraId="3428ABBA"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Девочка </w:t>
      </w:r>
      <w:proofErr w:type="gramStart"/>
      <w:r w:rsidRPr="00A15AEB">
        <w:rPr>
          <w:rFonts w:ascii="Gabriola" w:eastAsia="Times New Roman" w:hAnsi="Gabriola" w:cs="Times New Roman"/>
          <w:b/>
          <w:bCs/>
          <w:color w:val="462300"/>
          <w:sz w:val="28"/>
          <w:szCs w:val="28"/>
        </w:rPr>
        <w:t>Снегурочка :</w:t>
      </w:r>
      <w:proofErr w:type="gramEnd"/>
      <w:r w:rsidRPr="00A15AEB">
        <w:rPr>
          <w:rFonts w:ascii="Gabriola" w:eastAsia="Times New Roman" w:hAnsi="Gabriola" w:cs="Times New Roman"/>
          <w:b/>
          <w:bCs/>
          <w:color w:val="462300"/>
          <w:sz w:val="28"/>
          <w:szCs w:val="28"/>
        </w:rPr>
        <w:t xml:space="preserve"> </w:t>
      </w:r>
      <w:r w:rsidRPr="00A15AEB">
        <w:rPr>
          <w:rFonts w:ascii="Gabriola" w:eastAsia="Times New Roman" w:hAnsi="Gabriola" w:cs="Times New Roman"/>
          <w:color w:val="462300"/>
          <w:sz w:val="28"/>
          <w:szCs w:val="28"/>
        </w:rPr>
        <w:t xml:space="preserve">[6+] / Владимир Иванович Даль ;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А. </w:t>
      </w:r>
      <w:proofErr w:type="spellStart"/>
      <w:r w:rsidRPr="00A15AEB">
        <w:rPr>
          <w:rFonts w:ascii="Gabriola" w:eastAsia="Times New Roman" w:hAnsi="Gabriola" w:cs="Times New Roman"/>
          <w:color w:val="462300"/>
          <w:sz w:val="28"/>
          <w:szCs w:val="28"/>
        </w:rPr>
        <w:t>Ивашенцова</w:t>
      </w:r>
      <w:proofErr w:type="spellEnd"/>
      <w:r w:rsidRPr="00A15AEB">
        <w:rPr>
          <w:rFonts w:ascii="Gabriola" w:eastAsia="Times New Roman" w:hAnsi="Gabriola" w:cs="Times New Roman"/>
          <w:color w:val="462300"/>
          <w:sz w:val="28"/>
          <w:szCs w:val="28"/>
        </w:rPr>
        <w:t xml:space="preserve">. - </w:t>
      </w:r>
      <w:proofErr w:type="gramStart"/>
      <w:r w:rsidRPr="00A15AEB">
        <w:rPr>
          <w:rFonts w:ascii="Gabriola" w:eastAsia="Times New Roman" w:hAnsi="Gabriola" w:cs="Times New Roman"/>
          <w:color w:val="462300"/>
          <w:sz w:val="28"/>
          <w:szCs w:val="28"/>
        </w:rPr>
        <w:t>Мурманск :</w:t>
      </w:r>
      <w:proofErr w:type="gramEnd"/>
      <w:r w:rsidRPr="00A15AEB">
        <w:rPr>
          <w:rFonts w:ascii="Gabriola" w:eastAsia="Times New Roman" w:hAnsi="Gabriola" w:cs="Times New Roman"/>
          <w:color w:val="462300"/>
          <w:sz w:val="28"/>
          <w:szCs w:val="28"/>
        </w:rPr>
        <w:t xml:space="preserve"> Книжное издательство, 1991. - 20,[3]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ил.</w:t>
      </w:r>
    </w:p>
    <w:p w14:paraId="1750C9A7"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Даль, В. И. Лиса-</w:t>
      </w:r>
      <w:proofErr w:type="gramStart"/>
      <w:r w:rsidRPr="00A15AEB">
        <w:rPr>
          <w:rFonts w:ascii="Gabriola" w:eastAsia="Times New Roman" w:hAnsi="Gabriola" w:cs="Times New Roman"/>
          <w:b/>
          <w:bCs/>
          <w:color w:val="462300"/>
          <w:sz w:val="28"/>
          <w:szCs w:val="28"/>
        </w:rPr>
        <w:t xml:space="preserve">лапотница </w:t>
      </w:r>
      <w:r w:rsidRPr="00A15AEB">
        <w:rPr>
          <w:rFonts w:ascii="Gabriola" w:eastAsia="Times New Roman" w:hAnsi="Gabriola" w:cs="Times New Roman"/>
          <w:color w:val="462300"/>
          <w:sz w:val="28"/>
          <w:szCs w:val="28"/>
        </w:rPr>
        <w:t>:</w:t>
      </w:r>
      <w:proofErr w:type="gramEnd"/>
      <w:r w:rsidRPr="00A15AEB">
        <w:rPr>
          <w:rFonts w:ascii="Gabriola" w:eastAsia="Times New Roman" w:hAnsi="Gabriola" w:cs="Times New Roman"/>
          <w:color w:val="462300"/>
          <w:sz w:val="28"/>
          <w:szCs w:val="28"/>
        </w:rPr>
        <w:t xml:space="preserve"> [0+] / Владимир Иванович Даль ;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В. Конашевич.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Детская литература, 1988. - 16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ил.</w:t>
      </w:r>
    </w:p>
    <w:p w14:paraId="1154BF4C"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Матросские </w:t>
      </w:r>
      <w:proofErr w:type="gramStart"/>
      <w:r w:rsidRPr="00A15AEB">
        <w:rPr>
          <w:rFonts w:ascii="Gabriola" w:eastAsia="Times New Roman" w:hAnsi="Gabriola" w:cs="Times New Roman"/>
          <w:b/>
          <w:bCs/>
          <w:color w:val="462300"/>
          <w:sz w:val="28"/>
          <w:szCs w:val="28"/>
        </w:rPr>
        <w:t>досуги :</w:t>
      </w:r>
      <w:proofErr w:type="gramEnd"/>
      <w:r w:rsidRPr="00A15AEB">
        <w:rPr>
          <w:rFonts w:ascii="Gabriola" w:eastAsia="Times New Roman" w:hAnsi="Gabriola" w:cs="Times New Roman"/>
          <w:b/>
          <w:bCs/>
          <w:color w:val="462300"/>
          <w:sz w:val="28"/>
          <w:szCs w:val="28"/>
        </w:rPr>
        <w:t xml:space="preserve"> </w:t>
      </w:r>
      <w:r w:rsidRPr="00A15AEB">
        <w:rPr>
          <w:rFonts w:ascii="Gabriola" w:eastAsia="Times New Roman" w:hAnsi="Gabriola" w:cs="Times New Roman"/>
          <w:color w:val="462300"/>
          <w:sz w:val="28"/>
          <w:szCs w:val="28"/>
        </w:rPr>
        <w:t xml:space="preserve">[12+] / Владимир Иванович Даль ;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Л. </w:t>
      </w:r>
      <w:proofErr w:type="spellStart"/>
      <w:r w:rsidRPr="00A15AEB">
        <w:rPr>
          <w:rFonts w:ascii="Gabriola" w:eastAsia="Times New Roman" w:hAnsi="Gabriola" w:cs="Times New Roman"/>
          <w:color w:val="462300"/>
          <w:sz w:val="28"/>
          <w:szCs w:val="28"/>
        </w:rPr>
        <w:t>Фалин</w:t>
      </w:r>
      <w:proofErr w:type="spellEnd"/>
      <w:r w:rsidRPr="00A15AEB">
        <w:rPr>
          <w:rFonts w:ascii="Gabriola" w:eastAsia="Times New Roman" w:hAnsi="Gabriola" w:cs="Times New Roman"/>
          <w:color w:val="462300"/>
          <w:sz w:val="28"/>
          <w:szCs w:val="28"/>
        </w:rPr>
        <w:t xml:space="preserve">.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Детская литература, 1991. - 142,[1]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ил.</w:t>
      </w:r>
    </w:p>
    <w:p w14:paraId="7B3B7FDA"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Пословицы русского народа </w:t>
      </w:r>
      <w:r w:rsidRPr="00A15AEB">
        <w:rPr>
          <w:rFonts w:ascii="Gabriola" w:eastAsia="Times New Roman" w:hAnsi="Gabriola" w:cs="Times New Roman"/>
          <w:color w:val="462300"/>
          <w:sz w:val="28"/>
          <w:szCs w:val="28"/>
        </w:rPr>
        <w:t xml:space="preserve">/ Владимир Иванович </w:t>
      </w:r>
      <w:proofErr w:type="gramStart"/>
      <w:r w:rsidRPr="00A15AEB">
        <w:rPr>
          <w:rFonts w:ascii="Gabriola" w:eastAsia="Times New Roman" w:hAnsi="Gabriola" w:cs="Times New Roman"/>
          <w:color w:val="462300"/>
          <w:sz w:val="28"/>
          <w:szCs w:val="28"/>
        </w:rPr>
        <w:t>Даль ;</w:t>
      </w:r>
      <w:proofErr w:type="gramEnd"/>
      <w:r w:rsidRPr="00A15AEB">
        <w:rPr>
          <w:rFonts w:ascii="Gabriola" w:eastAsia="Times New Roman" w:hAnsi="Gabriola" w:cs="Times New Roman"/>
          <w:color w:val="462300"/>
          <w:sz w:val="28"/>
          <w:szCs w:val="28"/>
        </w:rPr>
        <w:t xml:space="preserve">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Е. Ю. </w:t>
      </w:r>
      <w:proofErr w:type="spellStart"/>
      <w:r w:rsidRPr="00A15AEB">
        <w:rPr>
          <w:rFonts w:ascii="Gabriola" w:eastAsia="Times New Roman" w:hAnsi="Gabriola" w:cs="Times New Roman"/>
          <w:color w:val="462300"/>
          <w:sz w:val="28"/>
          <w:szCs w:val="28"/>
        </w:rPr>
        <w:t>Герчук</w:t>
      </w:r>
      <w:proofErr w:type="spellEnd"/>
      <w:r w:rsidRPr="00A15AEB">
        <w:rPr>
          <w:rFonts w:ascii="Gabriola" w:eastAsia="Times New Roman" w:hAnsi="Gabriola" w:cs="Times New Roman"/>
          <w:color w:val="462300"/>
          <w:sz w:val="28"/>
          <w:szCs w:val="28"/>
        </w:rPr>
        <w:t xml:space="preserve">.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Самокат, 2007. - 48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ил.</w:t>
      </w:r>
    </w:p>
    <w:p w14:paraId="34A4C5B5"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w:t>
      </w:r>
      <w:proofErr w:type="gramStart"/>
      <w:r w:rsidRPr="00A15AEB">
        <w:rPr>
          <w:rFonts w:ascii="Gabriola" w:eastAsia="Times New Roman" w:hAnsi="Gabriola" w:cs="Times New Roman"/>
          <w:b/>
          <w:bCs/>
          <w:color w:val="462300"/>
          <w:sz w:val="28"/>
          <w:szCs w:val="28"/>
        </w:rPr>
        <w:t xml:space="preserve">Сказки </w:t>
      </w:r>
      <w:r w:rsidRPr="00A15AEB">
        <w:rPr>
          <w:rFonts w:ascii="Gabriola" w:eastAsia="Times New Roman" w:hAnsi="Gabriola" w:cs="Times New Roman"/>
          <w:color w:val="462300"/>
          <w:sz w:val="28"/>
          <w:szCs w:val="28"/>
        </w:rPr>
        <w:t>:</w:t>
      </w:r>
      <w:proofErr w:type="gramEnd"/>
      <w:r w:rsidRPr="00A15AEB">
        <w:rPr>
          <w:rFonts w:ascii="Gabriola" w:eastAsia="Times New Roman" w:hAnsi="Gabriola" w:cs="Times New Roman"/>
          <w:color w:val="462300"/>
          <w:sz w:val="28"/>
          <w:szCs w:val="28"/>
        </w:rPr>
        <w:t xml:space="preserve"> [6+] / Владимир Иванович Даль ;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Д. Миронов, В. </w:t>
      </w:r>
      <w:proofErr w:type="spellStart"/>
      <w:r w:rsidRPr="00A15AEB">
        <w:rPr>
          <w:rFonts w:ascii="Gabriola" w:eastAsia="Times New Roman" w:hAnsi="Gabriola" w:cs="Times New Roman"/>
          <w:color w:val="462300"/>
          <w:sz w:val="28"/>
          <w:szCs w:val="28"/>
        </w:rPr>
        <w:t>Чапля</w:t>
      </w:r>
      <w:proofErr w:type="spellEnd"/>
      <w:r w:rsidRPr="00A15AEB">
        <w:rPr>
          <w:rFonts w:ascii="Gabriola" w:eastAsia="Times New Roman" w:hAnsi="Gabriola" w:cs="Times New Roman"/>
          <w:color w:val="462300"/>
          <w:sz w:val="28"/>
          <w:szCs w:val="28"/>
        </w:rPr>
        <w:t xml:space="preserve">.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Белый город, 2011. - 127 </w:t>
      </w:r>
      <w:proofErr w:type="gramStart"/>
      <w:r w:rsidRPr="00A15AEB">
        <w:rPr>
          <w:rFonts w:ascii="Gabriola" w:eastAsia="Times New Roman" w:hAnsi="Gabriola" w:cs="Times New Roman"/>
          <w:color w:val="462300"/>
          <w:sz w:val="28"/>
          <w:szCs w:val="28"/>
        </w:rPr>
        <w:t>c. :</w:t>
      </w:r>
      <w:proofErr w:type="gramEnd"/>
      <w:r w:rsidRPr="00A15AEB">
        <w:rPr>
          <w:rFonts w:ascii="Gabriola" w:eastAsia="Times New Roman" w:hAnsi="Gabriola" w:cs="Times New Roman"/>
          <w:color w:val="462300"/>
          <w:sz w:val="28"/>
          <w:szCs w:val="28"/>
        </w:rPr>
        <w:t xml:space="preserve"> </w:t>
      </w:r>
      <w:proofErr w:type="spellStart"/>
      <w:r w:rsidRPr="00A15AEB">
        <w:rPr>
          <w:rFonts w:ascii="Gabriola" w:eastAsia="Times New Roman" w:hAnsi="Gabriola" w:cs="Times New Roman"/>
          <w:color w:val="462300"/>
          <w:sz w:val="28"/>
          <w:szCs w:val="28"/>
        </w:rPr>
        <w:t>цв.ил</w:t>
      </w:r>
      <w:proofErr w:type="spellEnd"/>
      <w:r w:rsidRPr="00A15AEB">
        <w:rPr>
          <w:rFonts w:ascii="Gabriola" w:eastAsia="Times New Roman" w:hAnsi="Gabriola" w:cs="Times New Roman"/>
          <w:color w:val="462300"/>
          <w:sz w:val="28"/>
          <w:szCs w:val="28"/>
        </w:rPr>
        <w:t>. - (Моя первая книга).</w:t>
      </w:r>
    </w:p>
    <w:p w14:paraId="30417FCE" w14:textId="5AE0B11C"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Сказки, пословицы, </w:t>
      </w:r>
      <w:proofErr w:type="gramStart"/>
      <w:r w:rsidRPr="00A15AEB">
        <w:rPr>
          <w:rFonts w:ascii="Gabriola" w:eastAsia="Times New Roman" w:hAnsi="Gabriola" w:cs="Times New Roman"/>
          <w:color w:val="462300"/>
          <w:sz w:val="28"/>
          <w:szCs w:val="28"/>
        </w:rPr>
        <w:t>поговорки :</w:t>
      </w:r>
      <w:proofErr w:type="gramEnd"/>
      <w:r w:rsidRPr="00A15AEB">
        <w:rPr>
          <w:rFonts w:ascii="Gabriola" w:eastAsia="Times New Roman" w:hAnsi="Gabriola" w:cs="Times New Roman"/>
          <w:color w:val="462300"/>
          <w:sz w:val="28"/>
          <w:szCs w:val="28"/>
        </w:rPr>
        <w:t xml:space="preserve"> [6+] / Владимир Иванович Даль ; </w:t>
      </w:r>
      <w:proofErr w:type="spellStart"/>
      <w:r w:rsidRPr="00A15AEB">
        <w:rPr>
          <w:rFonts w:ascii="Gabriola" w:eastAsia="Times New Roman" w:hAnsi="Gabriola" w:cs="Times New Roman"/>
          <w:color w:val="462300"/>
          <w:sz w:val="28"/>
          <w:szCs w:val="28"/>
        </w:rPr>
        <w:t>худож</w:t>
      </w:r>
      <w:proofErr w:type="spellEnd"/>
      <w:r w:rsidRPr="00A15AEB">
        <w:rPr>
          <w:rFonts w:ascii="Gabriola" w:eastAsia="Times New Roman" w:hAnsi="Gabriola" w:cs="Times New Roman"/>
          <w:color w:val="462300"/>
          <w:sz w:val="28"/>
          <w:szCs w:val="28"/>
        </w:rPr>
        <w:t xml:space="preserve">. Е. Трегубова.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Стрекоза, 2010. - 60,[3]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ил. </w:t>
      </w:r>
    </w:p>
    <w:p w14:paraId="5BD0CD83"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Даль, В. И. Старик-</w:t>
      </w:r>
      <w:proofErr w:type="gramStart"/>
      <w:r w:rsidRPr="00A15AEB">
        <w:rPr>
          <w:rFonts w:ascii="Gabriola" w:eastAsia="Times New Roman" w:hAnsi="Gabriola" w:cs="Times New Roman"/>
          <w:b/>
          <w:bCs/>
          <w:color w:val="462300"/>
          <w:sz w:val="28"/>
          <w:szCs w:val="28"/>
        </w:rPr>
        <w:t xml:space="preserve">годовик </w:t>
      </w:r>
      <w:r w:rsidRPr="00A15AEB">
        <w:rPr>
          <w:rFonts w:ascii="Gabriola" w:eastAsia="Times New Roman" w:hAnsi="Gabriola" w:cs="Times New Roman"/>
          <w:color w:val="462300"/>
          <w:sz w:val="28"/>
          <w:szCs w:val="28"/>
        </w:rPr>
        <w:t>:</w:t>
      </w:r>
      <w:proofErr w:type="gramEnd"/>
      <w:r w:rsidRPr="00A15AEB">
        <w:rPr>
          <w:rFonts w:ascii="Gabriola" w:eastAsia="Times New Roman" w:hAnsi="Gabriola" w:cs="Times New Roman"/>
          <w:color w:val="462300"/>
          <w:sz w:val="28"/>
          <w:szCs w:val="28"/>
        </w:rPr>
        <w:t xml:space="preserve"> сказки и пословицы : [6+] / Владимир Иванович Даль ; ил. Юлии Устиновой.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Эксмо, 2013. - 76,[3] </w:t>
      </w:r>
      <w:proofErr w:type="gramStart"/>
      <w:r w:rsidRPr="00A15AEB">
        <w:rPr>
          <w:rFonts w:ascii="Gabriola" w:eastAsia="Times New Roman" w:hAnsi="Gabriola" w:cs="Times New Roman"/>
          <w:color w:val="462300"/>
          <w:sz w:val="28"/>
          <w:szCs w:val="28"/>
        </w:rPr>
        <w:t>с. :</w:t>
      </w:r>
      <w:proofErr w:type="gramEnd"/>
      <w:r w:rsidRPr="00A15AEB">
        <w:rPr>
          <w:rFonts w:ascii="Gabriola" w:eastAsia="Times New Roman" w:hAnsi="Gabriola" w:cs="Times New Roman"/>
          <w:color w:val="462300"/>
          <w:sz w:val="28"/>
          <w:szCs w:val="28"/>
        </w:rPr>
        <w:t xml:space="preserve"> </w:t>
      </w:r>
      <w:proofErr w:type="spellStart"/>
      <w:r w:rsidRPr="00A15AEB">
        <w:rPr>
          <w:rFonts w:ascii="Gabriola" w:eastAsia="Times New Roman" w:hAnsi="Gabriola" w:cs="Times New Roman"/>
          <w:color w:val="462300"/>
          <w:sz w:val="28"/>
          <w:szCs w:val="28"/>
        </w:rPr>
        <w:t>цв.ил</w:t>
      </w:r>
      <w:proofErr w:type="spellEnd"/>
      <w:r w:rsidRPr="00A15AEB">
        <w:rPr>
          <w:rFonts w:ascii="Gabriola" w:eastAsia="Times New Roman" w:hAnsi="Gabriola" w:cs="Times New Roman"/>
          <w:color w:val="462300"/>
          <w:sz w:val="28"/>
          <w:szCs w:val="28"/>
        </w:rPr>
        <w:t>. - (Книги - мои друзья).</w:t>
      </w:r>
    </w:p>
    <w:p w14:paraId="746905F6" w14:textId="77777777" w:rsidR="000133DB" w:rsidRPr="00A15AEB" w:rsidRDefault="000133DB" w:rsidP="00A15AEB">
      <w:pPr>
        <w:pStyle w:val="a6"/>
        <w:spacing w:after="0" w:line="134" w:lineRule="auto"/>
        <w:ind w:left="0" w:firstLine="284"/>
        <w:rPr>
          <w:rFonts w:ascii="Gabriola" w:eastAsia="Times New Roman" w:hAnsi="Gabriola" w:cs="Times New Roman"/>
          <w:color w:val="462300"/>
          <w:sz w:val="28"/>
          <w:szCs w:val="28"/>
        </w:rPr>
      </w:pPr>
      <w:r w:rsidRPr="00A15AEB">
        <w:rPr>
          <w:rFonts w:ascii="Gabriola" w:eastAsia="Times New Roman" w:hAnsi="Gabriola" w:cs="Times New Roman"/>
          <w:b/>
          <w:bCs/>
          <w:color w:val="462300"/>
          <w:sz w:val="28"/>
          <w:szCs w:val="28"/>
        </w:rPr>
        <w:t xml:space="preserve">Даль, В. И. Толковый словарь русского </w:t>
      </w:r>
      <w:proofErr w:type="gramStart"/>
      <w:r w:rsidRPr="00A15AEB">
        <w:rPr>
          <w:rFonts w:ascii="Gabriola" w:eastAsia="Times New Roman" w:hAnsi="Gabriola" w:cs="Times New Roman"/>
          <w:b/>
          <w:bCs/>
          <w:color w:val="462300"/>
          <w:sz w:val="28"/>
          <w:szCs w:val="28"/>
        </w:rPr>
        <w:t xml:space="preserve">языка </w:t>
      </w:r>
      <w:r w:rsidRPr="00A15AEB">
        <w:rPr>
          <w:rFonts w:ascii="Gabriola" w:eastAsia="Times New Roman" w:hAnsi="Gabriola" w:cs="Times New Roman"/>
          <w:color w:val="462300"/>
          <w:sz w:val="28"/>
          <w:szCs w:val="28"/>
        </w:rPr>
        <w:t>:</w:t>
      </w:r>
      <w:proofErr w:type="gramEnd"/>
      <w:r w:rsidRPr="00A15AEB">
        <w:rPr>
          <w:rFonts w:ascii="Gabriola" w:eastAsia="Times New Roman" w:hAnsi="Gabriola" w:cs="Times New Roman"/>
          <w:color w:val="462300"/>
          <w:sz w:val="28"/>
          <w:szCs w:val="28"/>
        </w:rPr>
        <w:t xml:space="preserve"> Современная версия / Владимир Иванович Даль. - </w:t>
      </w:r>
      <w:proofErr w:type="gramStart"/>
      <w:r w:rsidRPr="00A15AEB">
        <w:rPr>
          <w:rFonts w:ascii="Gabriola" w:eastAsia="Times New Roman" w:hAnsi="Gabriola" w:cs="Times New Roman"/>
          <w:color w:val="462300"/>
          <w:sz w:val="28"/>
          <w:szCs w:val="28"/>
        </w:rPr>
        <w:t>Москва :</w:t>
      </w:r>
      <w:proofErr w:type="gramEnd"/>
      <w:r w:rsidRPr="00A15AEB">
        <w:rPr>
          <w:rFonts w:ascii="Gabriola" w:eastAsia="Times New Roman" w:hAnsi="Gabriola" w:cs="Times New Roman"/>
          <w:color w:val="462300"/>
          <w:sz w:val="28"/>
          <w:szCs w:val="28"/>
        </w:rPr>
        <w:t xml:space="preserve"> ЭКСМО, 2002. - 639 с.</w:t>
      </w:r>
    </w:p>
    <w:p w14:paraId="177CC32E" w14:textId="77777777" w:rsidR="00464595" w:rsidRPr="00A15AEB" w:rsidRDefault="00464595" w:rsidP="000133DB">
      <w:pPr>
        <w:pStyle w:val="a6"/>
        <w:spacing w:after="0" w:line="120" w:lineRule="auto"/>
        <w:ind w:left="0"/>
        <w:rPr>
          <w:rFonts w:ascii="Gabriola" w:eastAsia="Times New Roman" w:hAnsi="Gabriola" w:cs="Times New Roman"/>
          <w:color w:val="462300"/>
          <w:sz w:val="44"/>
          <w:szCs w:val="56"/>
        </w:rPr>
      </w:pPr>
    </w:p>
    <w:p w14:paraId="2858885D" w14:textId="4E1EB55C" w:rsidR="00352486" w:rsidRPr="00A15AEB" w:rsidRDefault="00464595" w:rsidP="00352486">
      <w:pPr>
        <w:autoSpaceDE w:val="0"/>
        <w:autoSpaceDN w:val="0"/>
        <w:adjustRightInd w:val="0"/>
        <w:spacing w:after="0" w:line="120" w:lineRule="auto"/>
        <w:jc w:val="center"/>
        <w:rPr>
          <w:rStyle w:val="1"/>
          <w:rFonts w:ascii="Gabriola" w:hAnsi="Gabriola"/>
          <w:b/>
          <w:color w:val="462300"/>
          <w:sz w:val="40"/>
          <w:szCs w:val="36"/>
        </w:rPr>
      </w:pPr>
      <w:r w:rsidRPr="00A15AEB">
        <w:rPr>
          <w:rStyle w:val="1"/>
          <w:rFonts w:ascii="Gabriola" w:hAnsi="Gabriola"/>
          <w:b/>
          <w:color w:val="462300"/>
          <w:sz w:val="40"/>
          <w:szCs w:val="36"/>
        </w:rPr>
        <w:t>Развивайтесь, изучайте русскую речь</w:t>
      </w:r>
    </w:p>
    <w:p w14:paraId="67742AA7" w14:textId="77777777" w:rsidR="00464595" w:rsidRPr="00A15AEB" w:rsidRDefault="00464595" w:rsidP="00352486">
      <w:pPr>
        <w:autoSpaceDE w:val="0"/>
        <w:autoSpaceDN w:val="0"/>
        <w:adjustRightInd w:val="0"/>
        <w:spacing w:after="0" w:line="120" w:lineRule="auto"/>
        <w:jc w:val="center"/>
        <w:rPr>
          <w:rStyle w:val="1"/>
          <w:rFonts w:ascii="Gabriola" w:hAnsi="Gabriola"/>
          <w:b/>
          <w:color w:val="462300"/>
          <w:sz w:val="40"/>
          <w:szCs w:val="36"/>
        </w:rPr>
      </w:pPr>
      <w:r w:rsidRPr="00A15AEB">
        <w:rPr>
          <w:rStyle w:val="1"/>
          <w:rFonts w:ascii="Gabriola" w:hAnsi="Gabriola"/>
          <w:b/>
          <w:color w:val="462300"/>
          <w:sz w:val="40"/>
          <w:szCs w:val="36"/>
        </w:rPr>
        <w:t>и</w:t>
      </w:r>
      <w:r w:rsidRPr="00A15AEB">
        <w:rPr>
          <w:rFonts w:ascii="Gabriola" w:hAnsi="Gabriola"/>
          <w:b/>
          <w:color w:val="462300"/>
          <w:sz w:val="40"/>
          <w:szCs w:val="36"/>
        </w:rPr>
        <w:t xml:space="preserve"> </w:t>
      </w:r>
      <w:r w:rsidRPr="00A15AEB">
        <w:rPr>
          <w:rStyle w:val="1"/>
          <w:rFonts w:ascii="Gabriola" w:hAnsi="Gabriola"/>
          <w:b/>
          <w:color w:val="462300"/>
          <w:sz w:val="40"/>
          <w:szCs w:val="36"/>
        </w:rPr>
        <w:t>любите свой родной язык!</w:t>
      </w:r>
    </w:p>
    <w:p w14:paraId="6E9544D2" w14:textId="77777777" w:rsidR="00E12B2B" w:rsidRPr="00352486" w:rsidRDefault="00E12B2B" w:rsidP="00352486">
      <w:pPr>
        <w:autoSpaceDE w:val="0"/>
        <w:autoSpaceDN w:val="0"/>
        <w:adjustRightInd w:val="0"/>
        <w:spacing w:after="0" w:line="120" w:lineRule="auto"/>
        <w:rPr>
          <w:rFonts w:ascii="Gabriola" w:hAnsi="Gabriola" w:cs="Times New Roman"/>
          <w:b/>
          <w:color w:val="462300"/>
          <w:sz w:val="36"/>
          <w:szCs w:val="32"/>
        </w:rPr>
      </w:pPr>
    </w:p>
    <w:p w14:paraId="6F7E2BAA" w14:textId="77777777" w:rsidR="00E12B2B" w:rsidRDefault="00E12B2B" w:rsidP="00352486">
      <w:pPr>
        <w:spacing w:line="240" w:lineRule="auto"/>
        <w:rPr>
          <w:rFonts w:ascii="Candara" w:eastAsia="Times New Roman" w:hAnsi="Candara" w:cs="Times New Roman"/>
          <w:b/>
          <w:color w:val="403152" w:themeColor="accent4" w:themeShade="80"/>
          <w:sz w:val="40"/>
          <w:szCs w:val="23"/>
          <w:lang w:eastAsia="ru-RU"/>
        </w:rPr>
      </w:pPr>
    </w:p>
    <w:p w14:paraId="565E10DE" w14:textId="5402BD86" w:rsidR="00E12B2B" w:rsidRDefault="00E12B2B" w:rsidP="00352486">
      <w:pPr>
        <w:spacing w:line="240" w:lineRule="auto"/>
        <w:rPr>
          <w:rFonts w:ascii="Candara" w:eastAsia="Times New Roman" w:hAnsi="Candara" w:cs="Times New Roman"/>
          <w:b/>
          <w:color w:val="403152" w:themeColor="accent4" w:themeShade="80"/>
          <w:sz w:val="40"/>
          <w:szCs w:val="23"/>
          <w:lang w:eastAsia="ru-RU"/>
        </w:rPr>
      </w:pPr>
    </w:p>
    <w:p w14:paraId="71B9F514" w14:textId="77777777" w:rsidR="00E12B2B" w:rsidRDefault="00E12B2B" w:rsidP="00352486">
      <w:pPr>
        <w:spacing w:line="240" w:lineRule="auto"/>
        <w:rPr>
          <w:rFonts w:ascii="Candara" w:eastAsia="Times New Roman" w:hAnsi="Candara" w:cs="Times New Roman"/>
          <w:b/>
          <w:color w:val="403152" w:themeColor="accent4" w:themeShade="80"/>
          <w:sz w:val="40"/>
          <w:szCs w:val="23"/>
          <w:lang w:eastAsia="ru-RU"/>
        </w:rPr>
      </w:pPr>
    </w:p>
    <w:p w14:paraId="05FBF7B5" w14:textId="77777777" w:rsidR="00E12B2B" w:rsidRDefault="00E12B2B" w:rsidP="00352486">
      <w:pPr>
        <w:spacing w:line="240" w:lineRule="auto"/>
        <w:rPr>
          <w:rFonts w:ascii="Candara" w:eastAsia="Times New Roman" w:hAnsi="Candara" w:cs="Times New Roman"/>
          <w:b/>
          <w:color w:val="403152" w:themeColor="accent4" w:themeShade="80"/>
          <w:sz w:val="40"/>
          <w:szCs w:val="23"/>
          <w:lang w:eastAsia="ru-RU"/>
        </w:rPr>
      </w:pPr>
    </w:p>
    <w:p w14:paraId="2E5A7C8C" w14:textId="77777777" w:rsidR="00E12B2B" w:rsidRDefault="00E12B2B" w:rsidP="00352486">
      <w:pPr>
        <w:spacing w:line="240" w:lineRule="auto"/>
        <w:rPr>
          <w:rFonts w:ascii="Candara" w:eastAsia="Times New Roman" w:hAnsi="Candara" w:cs="Times New Roman"/>
          <w:b/>
          <w:color w:val="403152" w:themeColor="accent4" w:themeShade="80"/>
          <w:sz w:val="40"/>
          <w:szCs w:val="23"/>
          <w:lang w:eastAsia="ru-RU"/>
        </w:rPr>
      </w:pPr>
    </w:p>
    <w:p w14:paraId="6068DDA0" w14:textId="77777777" w:rsidR="00E12B2B" w:rsidRPr="00E12B2B" w:rsidRDefault="00E12B2B" w:rsidP="00352486">
      <w:pPr>
        <w:spacing w:line="240" w:lineRule="auto"/>
        <w:jc w:val="center"/>
        <w:rPr>
          <w:rFonts w:ascii="Monotype Corsiva" w:eastAsia="Times New Roman" w:hAnsi="Monotype Corsiva" w:cs="Times New Roman"/>
          <w:b/>
          <w:color w:val="663300"/>
          <w:sz w:val="23"/>
          <w:szCs w:val="23"/>
          <w:lang w:eastAsia="ru-RU"/>
        </w:rPr>
      </w:pPr>
      <w:r w:rsidRPr="00E12B2B">
        <w:rPr>
          <w:rFonts w:ascii="Monotype Corsiva" w:eastAsia="Times New Roman" w:hAnsi="Monotype Corsiva" w:cs="Times New Roman"/>
          <w:b/>
          <w:color w:val="663300"/>
          <w:sz w:val="52"/>
          <w:szCs w:val="23"/>
          <w:lang w:eastAsia="ru-RU"/>
        </w:rPr>
        <w:t>Ждем Вас в нашей библиотеке!</w:t>
      </w:r>
    </w:p>
    <w:p w14:paraId="320B2A01" w14:textId="77777777" w:rsidR="00E12B2B" w:rsidRDefault="00E12B2B" w:rsidP="00352486">
      <w:pPr>
        <w:spacing w:after="0" w:line="216" w:lineRule="auto"/>
        <w:ind w:right="199"/>
        <w:rPr>
          <w:rFonts w:ascii="Candara" w:hAnsi="Candara" w:cs="Arial"/>
          <w:color w:val="403152" w:themeColor="accent4" w:themeShade="80"/>
          <w:sz w:val="20"/>
          <w:szCs w:val="20"/>
        </w:rPr>
      </w:pPr>
    </w:p>
    <w:p w14:paraId="71572AE6" w14:textId="77777777" w:rsidR="00E12B2B" w:rsidRPr="00A70820" w:rsidRDefault="00E12B2B" w:rsidP="00352486">
      <w:pPr>
        <w:spacing w:after="0" w:line="216" w:lineRule="auto"/>
        <w:ind w:right="199"/>
        <w:rPr>
          <w:rFonts w:ascii="Candara" w:hAnsi="Candara" w:cs="Arial"/>
          <w:color w:val="403152" w:themeColor="accent4" w:themeShade="80"/>
          <w:sz w:val="20"/>
          <w:szCs w:val="20"/>
        </w:rPr>
      </w:pPr>
    </w:p>
    <w:p w14:paraId="38159EC9" w14:textId="77777777" w:rsidR="00E12B2B" w:rsidRDefault="00E12B2B" w:rsidP="00352486">
      <w:pPr>
        <w:spacing w:after="0" w:line="216" w:lineRule="auto"/>
        <w:ind w:left="142" w:right="199"/>
        <w:rPr>
          <w:rFonts w:ascii="Candara" w:hAnsi="Candara" w:cs="Arial"/>
          <w:color w:val="403152" w:themeColor="accent4" w:themeShade="80"/>
          <w:szCs w:val="20"/>
        </w:rPr>
      </w:pPr>
    </w:p>
    <w:p w14:paraId="307947C8"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37C3976D"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65950D48"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222B7772"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789226A7"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19E1D77F"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0814DC50"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23548CE1"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7DAD66D5"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004EE415"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6D909FEA"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6053CD3E"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09F5A7B5"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302F789C" w14:textId="77777777" w:rsidR="00E12B2B" w:rsidRDefault="00E12B2B" w:rsidP="00352486">
      <w:pPr>
        <w:spacing w:after="0" w:line="216" w:lineRule="auto"/>
        <w:ind w:left="142" w:right="199"/>
        <w:rPr>
          <w:rFonts w:ascii="Candara" w:hAnsi="Candara" w:cs="Arial"/>
          <w:color w:val="403152" w:themeColor="accent4" w:themeShade="80"/>
          <w:szCs w:val="20"/>
          <w:u w:val="single"/>
        </w:rPr>
      </w:pPr>
    </w:p>
    <w:p w14:paraId="2832D8CF" w14:textId="77777777" w:rsidR="0023722F" w:rsidRDefault="0023722F" w:rsidP="00352486">
      <w:pPr>
        <w:spacing w:after="0" w:line="216" w:lineRule="auto"/>
        <w:ind w:left="142" w:right="199"/>
        <w:rPr>
          <w:rFonts w:ascii="Candara" w:hAnsi="Candara" w:cs="Arial"/>
          <w:color w:val="403152" w:themeColor="accent4" w:themeShade="80"/>
          <w:szCs w:val="20"/>
          <w:u w:val="single"/>
        </w:rPr>
      </w:pPr>
    </w:p>
    <w:p w14:paraId="41B43266" w14:textId="77777777" w:rsidR="0023722F" w:rsidRDefault="0023722F" w:rsidP="00352486">
      <w:pPr>
        <w:spacing w:after="0" w:line="216" w:lineRule="auto"/>
        <w:ind w:left="142" w:right="199"/>
        <w:rPr>
          <w:rFonts w:ascii="Candara" w:hAnsi="Candara" w:cs="Arial"/>
          <w:color w:val="403152" w:themeColor="accent4" w:themeShade="80"/>
          <w:szCs w:val="20"/>
          <w:u w:val="single"/>
        </w:rPr>
      </w:pPr>
    </w:p>
    <w:p w14:paraId="38FE4B8C" w14:textId="77777777" w:rsidR="0023722F" w:rsidRDefault="0023722F" w:rsidP="00352486">
      <w:pPr>
        <w:spacing w:after="0" w:line="216" w:lineRule="auto"/>
        <w:ind w:left="142" w:right="199"/>
        <w:rPr>
          <w:rFonts w:ascii="Candara" w:hAnsi="Candara" w:cs="Arial"/>
          <w:color w:val="403152" w:themeColor="accent4" w:themeShade="80"/>
          <w:szCs w:val="20"/>
          <w:u w:val="single"/>
        </w:rPr>
      </w:pPr>
    </w:p>
    <w:p w14:paraId="0EA50132" w14:textId="77777777" w:rsidR="0023722F" w:rsidRDefault="0023722F" w:rsidP="00352486">
      <w:pPr>
        <w:spacing w:after="0" w:line="216" w:lineRule="auto"/>
        <w:ind w:left="142" w:right="199"/>
        <w:rPr>
          <w:rFonts w:ascii="Candara" w:hAnsi="Candara" w:cs="Arial"/>
          <w:color w:val="403152" w:themeColor="accent4" w:themeShade="80"/>
          <w:szCs w:val="20"/>
          <w:u w:val="single"/>
        </w:rPr>
      </w:pPr>
    </w:p>
    <w:p w14:paraId="6B2B8BA4" w14:textId="77777777" w:rsidR="0023722F" w:rsidRPr="005302AA" w:rsidRDefault="0023722F" w:rsidP="00352486">
      <w:pPr>
        <w:spacing w:after="0" w:line="216" w:lineRule="auto"/>
        <w:ind w:left="142" w:right="199"/>
        <w:rPr>
          <w:rFonts w:ascii="Candara" w:hAnsi="Candara" w:cs="Arial"/>
          <w:color w:val="403152" w:themeColor="accent4" w:themeShade="80"/>
          <w:szCs w:val="20"/>
          <w:u w:val="single"/>
        </w:rPr>
      </w:pPr>
    </w:p>
    <w:p w14:paraId="0099006D" w14:textId="77777777" w:rsidR="00E12B2B" w:rsidRPr="0023722F" w:rsidRDefault="0023722F" w:rsidP="00352486">
      <w:pPr>
        <w:spacing w:after="0" w:line="120" w:lineRule="auto"/>
        <w:ind w:left="142" w:right="199"/>
        <w:jc w:val="center"/>
        <w:rPr>
          <w:rFonts w:ascii="Gabriola" w:hAnsi="Gabriola" w:cs="Times New Roman"/>
          <w:color w:val="663300"/>
          <w:sz w:val="28"/>
          <w:szCs w:val="18"/>
        </w:rPr>
      </w:pPr>
      <w:r w:rsidRPr="0023722F">
        <w:rPr>
          <w:rFonts w:ascii="Gabriola" w:hAnsi="Gabriola" w:cs="Arial"/>
          <w:color w:val="663300"/>
          <w:sz w:val="28"/>
          <w:szCs w:val="18"/>
        </w:rPr>
        <w:t>Памятка</w:t>
      </w:r>
      <w:r w:rsidR="00E12B2B" w:rsidRPr="0023722F">
        <w:rPr>
          <w:rFonts w:ascii="Gabriola" w:hAnsi="Gabriola" w:cs="Arial"/>
          <w:color w:val="663300"/>
          <w:sz w:val="28"/>
          <w:szCs w:val="18"/>
        </w:rPr>
        <w:t xml:space="preserve"> подготовлен</w:t>
      </w:r>
      <w:r w:rsidRPr="0023722F">
        <w:rPr>
          <w:rFonts w:ascii="Gabriola" w:hAnsi="Gabriola" w:cs="Arial"/>
          <w:color w:val="663300"/>
          <w:sz w:val="28"/>
          <w:szCs w:val="18"/>
        </w:rPr>
        <w:t>а</w:t>
      </w:r>
    </w:p>
    <w:p w14:paraId="08B2142B" w14:textId="3D4372E6" w:rsidR="00E12B2B" w:rsidRPr="0023722F" w:rsidRDefault="00E12B2B" w:rsidP="00352486">
      <w:pPr>
        <w:spacing w:after="0" w:line="120" w:lineRule="auto"/>
        <w:ind w:left="142" w:right="199"/>
        <w:jc w:val="center"/>
        <w:rPr>
          <w:rFonts w:ascii="Gabriola" w:hAnsi="Gabriola" w:cs="Arial"/>
          <w:color w:val="663300"/>
          <w:sz w:val="28"/>
          <w:szCs w:val="18"/>
        </w:rPr>
      </w:pPr>
      <w:proofErr w:type="spellStart"/>
      <w:r w:rsidRPr="0023722F">
        <w:rPr>
          <w:rFonts w:ascii="Gabriola" w:hAnsi="Gabriola" w:cs="Arial"/>
          <w:color w:val="663300"/>
          <w:sz w:val="28"/>
          <w:szCs w:val="18"/>
        </w:rPr>
        <w:t>Шмелёвой</w:t>
      </w:r>
      <w:proofErr w:type="spellEnd"/>
      <w:r w:rsidRPr="0023722F">
        <w:rPr>
          <w:rFonts w:ascii="Gabriola" w:hAnsi="Gabriola" w:cs="Arial"/>
          <w:color w:val="663300"/>
          <w:sz w:val="28"/>
          <w:szCs w:val="18"/>
        </w:rPr>
        <w:t xml:space="preserve"> С</w:t>
      </w:r>
      <w:r w:rsidRPr="0023722F">
        <w:rPr>
          <w:rFonts w:ascii="Gabriola" w:hAnsi="Gabriola" w:cs="Times New Roman"/>
          <w:color w:val="663300"/>
          <w:sz w:val="28"/>
          <w:szCs w:val="18"/>
        </w:rPr>
        <w:t xml:space="preserve">. </w:t>
      </w:r>
      <w:r w:rsidRPr="0023722F">
        <w:rPr>
          <w:rFonts w:ascii="Gabriola" w:hAnsi="Gabriola" w:cs="Arial"/>
          <w:color w:val="663300"/>
          <w:sz w:val="28"/>
          <w:szCs w:val="18"/>
        </w:rPr>
        <w:t>А</w:t>
      </w:r>
      <w:r w:rsidRPr="0023722F">
        <w:rPr>
          <w:rFonts w:ascii="Gabriola" w:hAnsi="Gabriola" w:cs="Times New Roman"/>
          <w:color w:val="663300"/>
          <w:sz w:val="28"/>
          <w:szCs w:val="18"/>
        </w:rPr>
        <w:t xml:space="preserve">., </w:t>
      </w:r>
      <w:r w:rsidRPr="0023722F">
        <w:rPr>
          <w:rFonts w:ascii="Gabriola" w:hAnsi="Gabriola" w:cs="Arial"/>
          <w:color w:val="663300"/>
          <w:sz w:val="28"/>
          <w:szCs w:val="18"/>
        </w:rPr>
        <w:t>гл</w:t>
      </w:r>
      <w:r w:rsidRPr="0023722F">
        <w:rPr>
          <w:rFonts w:ascii="Gabriola" w:hAnsi="Gabriola" w:cs="Times New Roman"/>
          <w:color w:val="663300"/>
          <w:sz w:val="28"/>
          <w:szCs w:val="18"/>
        </w:rPr>
        <w:t xml:space="preserve">. </w:t>
      </w:r>
      <w:r w:rsidRPr="0023722F">
        <w:rPr>
          <w:rFonts w:ascii="Gabriola" w:hAnsi="Gabriola" w:cs="Arial"/>
          <w:color w:val="663300"/>
          <w:sz w:val="28"/>
          <w:szCs w:val="18"/>
        </w:rPr>
        <w:t>библиографом ЦДБ</w:t>
      </w:r>
    </w:p>
    <w:p w14:paraId="32BC5C70" w14:textId="3D200EBF" w:rsidR="0023722F" w:rsidRPr="0023722F" w:rsidRDefault="00E12B2B" w:rsidP="00352486">
      <w:pPr>
        <w:spacing w:after="0" w:line="120" w:lineRule="auto"/>
        <w:ind w:left="142" w:right="199"/>
        <w:jc w:val="center"/>
        <w:rPr>
          <w:rFonts w:ascii="Gabriola" w:hAnsi="Gabriola" w:cs="Arial"/>
          <w:color w:val="663300"/>
          <w:sz w:val="28"/>
          <w:szCs w:val="18"/>
        </w:rPr>
      </w:pPr>
      <w:r w:rsidRPr="0023722F">
        <w:rPr>
          <w:rFonts w:ascii="Gabriola" w:hAnsi="Gabriola" w:cs="Arial"/>
          <w:color w:val="663300"/>
          <w:sz w:val="28"/>
          <w:szCs w:val="18"/>
        </w:rPr>
        <w:t xml:space="preserve">Ответственный за выпуск: </w:t>
      </w:r>
      <w:r w:rsidR="00B64F9D">
        <w:rPr>
          <w:rFonts w:ascii="Gabriola" w:hAnsi="Gabriola" w:cs="Arial"/>
          <w:color w:val="663300"/>
          <w:sz w:val="28"/>
          <w:szCs w:val="18"/>
        </w:rPr>
        <w:t>Петрова</w:t>
      </w:r>
      <w:r w:rsidRPr="0023722F">
        <w:rPr>
          <w:rFonts w:ascii="Gabriola" w:hAnsi="Gabriola" w:cs="Arial"/>
          <w:color w:val="663300"/>
          <w:sz w:val="28"/>
          <w:szCs w:val="18"/>
        </w:rPr>
        <w:t xml:space="preserve"> </w:t>
      </w:r>
      <w:r w:rsidR="00B64F9D">
        <w:rPr>
          <w:rFonts w:ascii="Gabriola" w:hAnsi="Gabriola" w:cs="Arial"/>
          <w:color w:val="663300"/>
          <w:sz w:val="28"/>
          <w:szCs w:val="18"/>
        </w:rPr>
        <w:t>О</w:t>
      </w:r>
      <w:r w:rsidRPr="0023722F">
        <w:rPr>
          <w:rFonts w:ascii="Gabriola" w:hAnsi="Gabriola" w:cs="Arial"/>
          <w:color w:val="663300"/>
          <w:sz w:val="28"/>
          <w:szCs w:val="18"/>
        </w:rPr>
        <w:t>.</w:t>
      </w:r>
      <w:r w:rsidR="00B64F9D">
        <w:rPr>
          <w:rFonts w:ascii="Gabriola" w:hAnsi="Gabriola" w:cs="Arial"/>
          <w:color w:val="663300"/>
          <w:sz w:val="28"/>
          <w:szCs w:val="18"/>
        </w:rPr>
        <w:t xml:space="preserve"> С</w:t>
      </w:r>
      <w:r w:rsidRPr="0023722F">
        <w:rPr>
          <w:rFonts w:ascii="Gabriola" w:hAnsi="Gabriola" w:cs="Arial"/>
          <w:color w:val="663300"/>
          <w:sz w:val="28"/>
          <w:szCs w:val="18"/>
        </w:rPr>
        <w:t>. заместитель</w:t>
      </w:r>
    </w:p>
    <w:p w14:paraId="613EDB21" w14:textId="5822E3E2" w:rsidR="00BF057D" w:rsidRPr="00A15AEB" w:rsidRDefault="00E12B2B" w:rsidP="00A15AEB">
      <w:pPr>
        <w:spacing w:after="0" w:line="120" w:lineRule="auto"/>
        <w:ind w:left="142" w:right="199"/>
        <w:jc w:val="center"/>
        <w:rPr>
          <w:rFonts w:ascii="Gabriola" w:hAnsi="Gabriola" w:cs="Arial"/>
          <w:color w:val="663300"/>
          <w:sz w:val="28"/>
          <w:szCs w:val="18"/>
        </w:rPr>
      </w:pPr>
      <w:r w:rsidRPr="0023722F">
        <w:rPr>
          <w:rFonts w:ascii="Gabriola" w:hAnsi="Gabriola" w:cs="Arial"/>
          <w:color w:val="663300"/>
          <w:sz w:val="28"/>
          <w:szCs w:val="18"/>
        </w:rPr>
        <w:t xml:space="preserve">директора МБКПУ «Печенгское </w:t>
      </w:r>
      <w:proofErr w:type="gramStart"/>
      <w:r w:rsidRPr="0023722F">
        <w:rPr>
          <w:rFonts w:ascii="Gabriola" w:hAnsi="Gabriola" w:cs="Arial"/>
          <w:color w:val="663300"/>
          <w:sz w:val="28"/>
          <w:szCs w:val="18"/>
        </w:rPr>
        <w:t>МБО»  по</w:t>
      </w:r>
      <w:proofErr w:type="gramEnd"/>
      <w:r w:rsidRPr="0023722F">
        <w:rPr>
          <w:rFonts w:ascii="Gabriola" w:hAnsi="Gabriola" w:cs="Arial"/>
          <w:color w:val="663300"/>
          <w:sz w:val="28"/>
          <w:szCs w:val="18"/>
        </w:rPr>
        <w:t xml:space="preserve"> работе с детьми.</w:t>
      </w:r>
    </w:p>
    <w:sectPr w:rsidR="00BF057D" w:rsidRPr="00A15AEB" w:rsidSect="00DF4742">
      <w:pgSz w:w="8420" w:h="11907" w:orient="landscape" w:code="9"/>
      <w:pgMar w:top="426" w:right="482" w:bottom="568" w:left="567" w:header="709" w:footer="709" w:gutter="0"/>
      <w:pgBorders w:display="notFirstPage" w:offsetFrom="page">
        <w:top w:val="twistedLines2" w:sz="8" w:space="12" w:color="996633"/>
        <w:left w:val="twistedLines2" w:sz="8" w:space="12" w:color="996633"/>
        <w:bottom w:val="twistedLines2" w:sz="8" w:space="12" w:color="996633"/>
        <w:right w:val="twistedLines2" w:sz="8" w:space="12" w:color="9966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lbertus Medium">
    <w:altName w:val="Arial"/>
    <w:panose1 w:val="00000000000000000000"/>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67052"/>
    <w:multiLevelType w:val="hybridMultilevel"/>
    <w:tmpl w:val="732E4E9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BE2488"/>
    <w:multiLevelType w:val="multilevel"/>
    <w:tmpl w:val="790058A8"/>
    <w:lvl w:ilvl="0">
      <w:start w:val="1"/>
      <w:numFmt w:val="bullet"/>
      <w:lvlText w:val="—"/>
      <w:lvlJc w:val="left"/>
      <w:rPr>
        <w:rFonts w:ascii="Trebuchet MS" w:eastAsia="Trebuchet MS" w:hAnsi="Trebuchet MS" w:cs="Trebuchet MS"/>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E5E4405"/>
    <w:multiLevelType w:val="hybridMultilevel"/>
    <w:tmpl w:val="83C20B5C"/>
    <w:lvl w:ilvl="0" w:tplc="652CE36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printTwoOnOn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706"/>
    <w:rsid w:val="00006E69"/>
    <w:rsid w:val="00007355"/>
    <w:rsid w:val="000133DB"/>
    <w:rsid w:val="0002265D"/>
    <w:rsid w:val="00053B90"/>
    <w:rsid w:val="000627E1"/>
    <w:rsid w:val="00065195"/>
    <w:rsid w:val="000661FE"/>
    <w:rsid w:val="00091978"/>
    <w:rsid w:val="000B3586"/>
    <w:rsid w:val="000C6610"/>
    <w:rsid w:val="000D00D6"/>
    <w:rsid w:val="00132EB7"/>
    <w:rsid w:val="00155E0D"/>
    <w:rsid w:val="0019545D"/>
    <w:rsid w:val="001B2AD4"/>
    <w:rsid w:val="001F39AD"/>
    <w:rsid w:val="0023154F"/>
    <w:rsid w:val="0023722F"/>
    <w:rsid w:val="00276B43"/>
    <w:rsid w:val="002C4DFA"/>
    <w:rsid w:val="002D17F9"/>
    <w:rsid w:val="002D4F52"/>
    <w:rsid w:val="0030340A"/>
    <w:rsid w:val="00352486"/>
    <w:rsid w:val="00365704"/>
    <w:rsid w:val="003E1C82"/>
    <w:rsid w:val="00411244"/>
    <w:rsid w:val="004141F8"/>
    <w:rsid w:val="00464595"/>
    <w:rsid w:val="004F3BDB"/>
    <w:rsid w:val="005114FC"/>
    <w:rsid w:val="00557A5A"/>
    <w:rsid w:val="005E0653"/>
    <w:rsid w:val="00614728"/>
    <w:rsid w:val="00665D0A"/>
    <w:rsid w:val="006C5F0F"/>
    <w:rsid w:val="006C7338"/>
    <w:rsid w:val="00707303"/>
    <w:rsid w:val="00730735"/>
    <w:rsid w:val="00745F0B"/>
    <w:rsid w:val="00753C76"/>
    <w:rsid w:val="007741D7"/>
    <w:rsid w:val="007A60DC"/>
    <w:rsid w:val="007D6294"/>
    <w:rsid w:val="007E0EEA"/>
    <w:rsid w:val="0087746E"/>
    <w:rsid w:val="008A66B5"/>
    <w:rsid w:val="008A7AB2"/>
    <w:rsid w:val="008C5F41"/>
    <w:rsid w:val="008D20E8"/>
    <w:rsid w:val="009147DD"/>
    <w:rsid w:val="00915217"/>
    <w:rsid w:val="0097005D"/>
    <w:rsid w:val="009B7CA2"/>
    <w:rsid w:val="00A15AEB"/>
    <w:rsid w:val="00A303B2"/>
    <w:rsid w:val="00AC378C"/>
    <w:rsid w:val="00AE50B9"/>
    <w:rsid w:val="00AF0EEC"/>
    <w:rsid w:val="00AF17BF"/>
    <w:rsid w:val="00B64F9D"/>
    <w:rsid w:val="00B77229"/>
    <w:rsid w:val="00BF057D"/>
    <w:rsid w:val="00C06CE0"/>
    <w:rsid w:val="00C55925"/>
    <w:rsid w:val="00C760A6"/>
    <w:rsid w:val="00C82174"/>
    <w:rsid w:val="00CA6706"/>
    <w:rsid w:val="00CF7D37"/>
    <w:rsid w:val="00D20314"/>
    <w:rsid w:val="00D26034"/>
    <w:rsid w:val="00D50391"/>
    <w:rsid w:val="00DD7DB3"/>
    <w:rsid w:val="00DF340E"/>
    <w:rsid w:val="00DF4742"/>
    <w:rsid w:val="00E025FE"/>
    <w:rsid w:val="00E12B2B"/>
    <w:rsid w:val="00E5112C"/>
    <w:rsid w:val="00E51A36"/>
    <w:rsid w:val="00E95837"/>
    <w:rsid w:val="00EF59FB"/>
    <w:rsid w:val="00F113B0"/>
    <w:rsid w:val="00F148B7"/>
    <w:rsid w:val="00F30491"/>
    <w:rsid w:val="00F6658C"/>
    <w:rsid w:val="00F8611E"/>
    <w:rsid w:val="00FA09FB"/>
    <w:rsid w:val="00FC5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F3C4"/>
  <w15:docId w15:val="{D2C29790-B02C-4564-9A27-4061E5C2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728"/>
    <w:rPr>
      <w:rFonts w:ascii="Tahoma" w:hAnsi="Tahoma" w:cs="Tahoma"/>
      <w:sz w:val="16"/>
      <w:szCs w:val="16"/>
    </w:rPr>
  </w:style>
  <w:style w:type="character" w:customStyle="1" w:styleId="4">
    <w:name w:val="Основной текст (4)_"/>
    <w:basedOn w:val="a0"/>
    <w:link w:val="40"/>
    <w:rsid w:val="000C6610"/>
    <w:rPr>
      <w:rFonts w:ascii="Trebuchet MS" w:eastAsia="Trebuchet MS" w:hAnsi="Trebuchet MS" w:cs="Trebuchet MS"/>
      <w:spacing w:val="-2"/>
      <w:sz w:val="25"/>
      <w:szCs w:val="25"/>
      <w:shd w:val="clear" w:color="auto" w:fill="FFFFFF"/>
    </w:rPr>
  </w:style>
  <w:style w:type="character" w:customStyle="1" w:styleId="40pt">
    <w:name w:val="Основной текст (4) + Интервал 0 pt"/>
    <w:basedOn w:val="4"/>
    <w:rsid w:val="000C6610"/>
    <w:rPr>
      <w:rFonts w:ascii="Trebuchet MS" w:eastAsia="Trebuchet MS" w:hAnsi="Trebuchet MS" w:cs="Trebuchet MS"/>
      <w:color w:val="000000"/>
      <w:spacing w:val="-6"/>
      <w:w w:val="100"/>
      <w:position w:val="0"/>
      <w:sz w:val="25"/>
      <w:szCs w:val="25"/>
      <w:shd w:val="clear" w:color="auto" w:fill="FFFFFF"/>
      <w:lang w:val="ru-RU"/>
    </w:rPr>
  </w:style>
  <w:style w:type="paragraph" w:customStyle="1" w:styleId="40">
    <w:name w:val="Основной текст (4)"/>
    <w:basedOn w:val="a"/>
    <w:link w:val="4"/>
    <w:rsid w:val="000C6610"/>
    <w:pPr>
      <w:widowControl w:val="0"/>
      <w:shd w:val="clear" w:color="auto" w:fill="FFFFFF"/>
      <w:spacing w:after="0" w:line="300" w:lineRule="exact"/>
      <w:jc w:val="both"/>
    </w:pPr>
    <w:rPr>
      <w:rFonts w:ascii="Trebuchet MS" w:eastAsia="Trebuchet MS" w:hAnsi="Trebuchet MS" w:cs="Trebuchet MS"/>
      <w:spacing w:val="-2"/>
      <w:sz w:val="25"/>
      <w:szCs w:val="25"/>
    </w:rPr>
  </w:style>
  <w:style w:type="character" w:customStyle="1" w:styleId="a5">
    <w:name w:val="Основной текст_"/>
    <w:basedOn w:val="a0"/>
    <w:link w:val="2"/>
    <w:rsid w:val="000C6610"/>
    <w:rPr>
      <w:rFonts w:ascii="Trebuchet MS" w:eastAsia="Trebuchet MS" w:hAnsi="Trebuchet MS" w:cs="Trebuchet MS"/>
      <w:spacing w:val="1"/>
      <w:sz w:val="21"/>
      <w:szCs w:val="21"/>
      <w:shd w:val="clear" w:color="auto" w:fill="FFFFFF"/>
    </w:rPr>
  </w:style>
  <w:style w:type="paragraph" w:customStyle="1" w:styleId="2">
    <w:name w:val="Основной текст2"/>
    <w:basedOn w:val="a"/>
    <w:link w:val="a5"/>
    <w:rsid w:val="000C6610"/>
    <w:pPr>
      <w:widowControl w:val="0"/>
      <w:shd w:val="clear" w:color="auto" w:fill="FFFFFF"/>
      <w:spacing w:after="0" w:line="259" w:lineRule="exact"/>
      <w:jc w:val="both"/>
    </w:pPr>
    <w:rPr>
      <w:rFonts w:ascii="Trebuchet MS" w:eastAsia="Trebuchet MS" w:hAnsi="Trebuchet MS" w:cs="Trebuchet MS"/>
      <w:spacing w:val="1"/>
      <w:sz w:val="21"/>
      <w:szCs w:val="21"/>
    </w:rPr>
  </w:style>
  <w:style w:type="character" w:customStyle="1" w:styleId="0pt">
    <w:name w:val="Основной текст + Курсив;Интервал 0 pt"/>
    <w:basedOn w:val="a5"/>
    <w:rsid w:val="000C6610"/>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ru-RU"/>
    </w:rPr>
  </w:style>
  <w:style w:type="character" w:customStyle="1" w:styleId="5">
    <w:name w:val="Основной текст (5)_"/>
    <w:basedOn w:val="a0"/>
    <w:rsid w:val="0023154F"/>
    <w:rPr>
      <w:rFonts w:ascii="Malgun Gothic" w:eastAsia="Malgun Gothic" w:hAnsi="Malgun Gothic" w:cs="Malgun Gothic"/>
      <w:b/>
      <w:bCs/>
      <w:i w:val="0"/>
      <w:iCs w:val="0"/>
      <w:smallCaps w:val="0"/>
      <w:strike w:val="0"/>
      <w:spacing w:val="-10"/>
      <w:u w:val="none"/>
    </w:rPr>
  </w:style>
  <w:style w:type="character" w:customStyle="1" w:styleId="50">
    <w:name w:val="Основной текст (5)"/>
    <w:basedOn w:val="5"/>
    <w:rsid w:val="0023154F"/>
    <w:rPr>
      <w:rFonts w:ascii="Malgun Gothic" w:eastAsia="Malgun Gothic" w:hAnsi="Malgun Gothic" w:cs="Malgun Gothic"/>
      <w:b/>
      <w:bCs/>
      <w:i w:val="0"/>
      <w:iCs w:val="0"/>
      <w:smallCaps w:val="0"/>
      <w:strike w:val="0"/>
      <w:color w:val="000000"/>
      <w:spacing w:val="-10"/>
      <w:w w:val="100"/>
      <w:position w:val="0"/>
      <w:sz w:val="24"/>
      <w:szCs w:val="24"/>
      <w:u w:val="none"/>
      <w:lang w:val="ru-RU"/>
    </w:rPr>
  </w:style>
  <w:style w:type="character" w:customStyle="1" w:styleId="7">
    <w:name w:val="Основной текст (7)_"/>
    <w:basedOn w:val="a0"/>
    <w:rsid w:val="00F8611E"/>
    <w:rPr>
      <w:rFonts w:ascii="Trebuchet MS" w:eastAsia="Trebuchet MS" w:hAnsi="Trebuchet MS" w:cs="Trebuchet MS"/>
      <w:b w:val="0"/>
      <w:bCs w:val="0"/>
      <w:i w:val="0"/>
      <w:iCs w:val="0"/>
      <w:smallCaps w:val="0"/>
      <w:strike w:val="0"/>
      <w:spacing w:val="-5"/>
      <w:sz w:val="19"/>
      <w:szCs w:val="19"/>
      <w:u w:val="none"/>
    </w:rPr>
  </w:style>
  <w:style w:type="character" w:customStyle="1" w:styleId="70">
    <w:name w:val="Основной текст (7)"/>
    <w:basedOn w:val="7"/>
    <w:rsid w:val="00F8611E"/>
    <w:rPr>
      <w:rFonts w:ascii="Trebuchet MS" w:eastAsia="Trebuchet MS" w:hAnsi="Trebuchet MS" w:cs="Trebuchet MS"/>
      <w:b w:val="0"/>
      <w:bCs w:val="0"/>
      <w:i w:val="0"/>
      <w:iCs w:val="0"/>
      <w:smallCaps w:val="0"/>
      <w:strike w:val="0"/>
      <w:color w:val="FFFFFF"/>
      <w:spacing w:val="-5"/>
      <w:w w:val="100"/>
      <w:position w:val="0"/>
      <w:sz w:val="19"/>
      <w:szCs w:val="19"/>
      <w:u w:val="none"/>
      <w:lang w:val="ru-RU"/>
    </w:rPr>
  </w:style>
  <w:style w:type="character" w:customStyle="1" w:styleId="8">
    <w:name w:val="Основной текст (8)_"/>
    <w:basedOn w:val="a0"/>
    <w:rsid w:val="00F8611E"/>
    <w:rPr>
      <w:rFonts w:ascii="Trebuchet MS" w:eastAsia="Trebuchet MS" w:hAnsi="Trebuchet MS" w:cs="Trebuchet MS"/>
      <w:b w:val="0"/>
      <w:bCs w:val="0"/>
      <w:i w:val="0"/>
      <w:iCs w:val="0"/>
      <w:smallCaps w:val="0"/>
      <w:strike w:val="0"/>
      <w:spacing w:val="-5"/>
      <w:sz w:val="19"/>
      <w:szCs w:val="19"/>
      <w:u w:val="none"/>
    </w:rPr>
  </w:style>
  <w:style w:type="character" w:customStyle="1" w:styleId="80">
    <w:name w:val="Основной текст (8)"/>
    <w:basedOn w:val="8"/>
    <w:rsid w:val="00F8611E"/>
    <w:rPr>
      <w:rFonts w:ascii="Trebuchet MS" w:eastAsia="Trebuchet MS" w:hAnsi="Trebuchet MS" w:cs="Trebuchet MS"/>
      <w:b w:val="0"/>
      <w:bCs w:val="0"/>
      <w:i w:val="0"/>
      <w:iCs w:val="0"/>
      <w:smallCaps w:val="0"/>
      <w:strike w:val="0"/>
      <w:color w:val="FFFFFF"/>
      <w:spacing w:val="-5"/>
      <w:w w:val="100"/>
      <w:position w:val="0"/>
      <w:sz w:val="19"/>
      <w:szCs w:val="19"/>
      <w:u w:val="none"/>
      <w:lang w:val="ru-RU"/>
    </w:rPr>
  </w:style>
  <w:style w:type="character" w:customStyle="1" w:styleId="8135pt1pt">
    <w:name w:val="Основной текст (8) + 13;5 pt;Полужирный;Курсив;Интервал 1 pt"/>
    <w:basedOn w:val="8"/>
    <w:rsid w:val="00F8611E"/>
    <w:rPr>
      <w:rFonts w:ascii="Trebuchet MS" w:eastAsia="Trebuchet MS" w:hAnsi="Trebuchet MS" w:cs="Trebuchet MS"/>
      <w:b/>
      <w:bCs/>
      <w:i/>
      <w:iCs/>
      <w:smallCaps w:val="0"/>
      <w:strike w:val="0"/>
      <w:color w:val="FFFFFF"/>
      <w:spacing w:val="39"/>
      <w:w w:val="100"/>
      <w:position w:val="0"/>
      <w:sz w:val="27"/>
      <w:szCs w:val="27"/>
      <w:u w:val="none"/>
      <w:lang w:val="ru-RU"/>
    </w:rPr>
  </w:style>
  <w:style w:type="character" w:customStyle="1" w:styleId="1">
    <w:name w:val="Основной текст1"/>
    <w:basedOn w:val="a5"/>
    <w:rsid w:val="00C06CE0"/>
    <w:rPr>
      <w:rFonts w:ascii="Trebuchet MS" w:eastAsia="Trebuchet MS" w:hAnsi="Trebuchet MS" w:cs="Trebuchet MS"/>
      <w:b w:val="0"/>
      <w:bCs w:val="0"/>
      <w:i w:val="0"/>
      <w:iCs w:val="0"/>
      <w:smallCaps w:val="0"/>
      <w:strike w:val="0"/>
      <w:color w:val="000000"/>
      <w:spacing w:val="1"/>
      <w:w w:val="100"/>
      <w:position w:val="0"/>
      <w:sz w:val="21"/>
      <w:szCs w:val="21"/>
      <w:u w:val="none"/>
      <w:shd w:val="clear" w:color="auto" w:fill="FFFFFF"/>
      <w:lang w:val="ru-RU"/>
    </w:rPr>
  </w:style>
  <w:style w:type="paragraph" w:styleId="a6">
    <w:name w:val="List Paragraph"/>
    <w:basedOn w:val="a"/>
    <w:uiPriority w:val="34"/>
    <w:qFormat/>
    <w:rsid w:val="00BF057D"/>
    <w:pPr>
      <w:ind w:left="720"/>
      <w:contextualSpacing/>
    </w:pPr>
    <w:rPr>
      <w:rFonts w:eastAsiaTheme="minorEastAsia"/>
      <w:lang w:eastAsia="ru-RU"/>
    </w:rPr>
  </w:style>
  <w:style w:type="character" w:customStyle="1" w:styleId="6">
    <w:name w:val="Основной текст (6)"/>
    <w:basedOn w:val="a0"/>
    <w:rsid w:val="005E0653"/>
    <w:rPr>
      <w:rFonts w:ascii="Trebuchet MS" w:eastAsia="Trebuchet MS" w:hAnsi="Trebuchet MS" w:cs="Trebuchet MS"/>
      <w:b w:val="0"/>
      <w:bCs w:val="0"/>
      <w:i w:val="0"/>
      <w:iCs w:val="0"/>
      <w:smallCaps w:val="0"/>
      <w:strike w:val="0"/>
      <w:color w:val="FFFFFF"/>
      <w:spacing w:val="-2"/>
      <w:w w:val="100"/>
      <w:position w:val="0"/>
      <w:sz w:val="19"/>
      <w:szCs w:val="19"/>
      <w:u w:val="none"/>
      <w:lang w:val="ru-RU"/>
    </w:rPr>
  </w:style>
  <w:style w:type="character" w:customStyle="1" w:styleId="61pt">
    <w:name w:val="Основной текст (6) + Интервал 1 pt"/>
    <w:basedOn w:val="a0"/>
    <w:rsid w:val="00AE50B9"/>
    <w:rPr>
      <w:rFonts w:ascii="Trebuchet MS" w:eastAsia="Trebuchet MS" w:hAnsi="Trebuchet MS" w:cs="Trebuchet MS"/>
      <w:b w:val="0"/>
      <w:bCs w:val="0"/>
      <w:i w:val="0"/>
      <w:iCs w:val="0"/>
      <w:smallCaps w:val="0"/>
      <w:strike w:val="0"/>
      <w:color w:val="FFFFFF"/>
      <w:spacing w:val="20"/>
      <w:w w:val="100"/>
      <w:position w:val="0"/>
      <w:sz w:val="19"/>
      <w:szCs w:val="19"/>
      <w:u w:val="none"/>
      <w:lang w:val="ru-RU"/>
    </w:rPr>
  </w:style>
  <w:style w:type="character" w:customStyle="1" w:styleId="60">
    <w:name w:val="Основной текст (6)_"/>
    <w:basedOn w:val="a0"/>
    <w:rsid w:val="00AE50B9"/>
    <w:rPr>
      <w:rFonts w:ascii="Trebuchet MS" w:eastAsia="Trebuchet MS" w:hAnsi="Trebuchet MS" w:cs="Trebuchet MS"/>
      <w:b w:val="0"/>
      <w:bCs w:val="0"/>
      <w:i w:val="0"/>
      <w:iCs w:val="0"/>
      <w:smallCaps w:val="0"/>
      <w:strike w:val="0"/>
      <w:spacing w:val="-2"/>
      <w:sz w:val="19"/>
      <w:szCs w:val="19"/>
      <w:u w:val="none"/>
    </w:rPr>
  </w:style>
  <w:style w:type="character" w:styleId="a7">
    <w:name w:val="Hyperlink"/>
    <w:basedOn w:val="a0"/>
    <w:uiPriority w:val="99"/>
    <w:unhideWhenUsed/>
    <w:rsid w:val="00E12B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84958">
      <w:bodyDiv w:val="1"/>
      <w:marLeft w:val="0"/>
      <w:marRight w:val="0"/>
      <w:marTop w:val="0"/>
      <w:marBottom w:val="0"/>
      <w:divBdr>
        <w:top w:val="none" w:sz="0" w:space="0" w:color="auto"/>
        <w:left w:val="none" w:sz="0" w:space="0" w:color="auto"/>
        <w:bottom w:val="none" w:sz="0" w:space="0" w:color="auto"/>
        <w:right w:val="none" w:sz="0" w:space="0" w:color="auto"/>
      </w:divBdr>
      <w:divsChild>
        <w:div w:id="1899901287">
          <w:marLeft w:val="0"/>
          <w:marRight w:val="0"/>
          <w:marTop w:val="0"/>
          <w:marBottom w:val="0"/>
          <w:divBdr>
            <w:top w:val="none" w:sz="0" w:space="0" w:color="auto"/>
            <w:left w:val="none" w:sz="0" w:space="0" w:color="auto"/>
            <w:bottom w:val="none" w:sz="0" w:space="0" w:color="auto"/>
            <w:right w:val="none" w:sz="0" w:space="0" w:color="auto"/>
          </w:divBdr>
          <w:divsChild>
            <w:div w:id="518541152">
              <w:marLeft w:val="0"/>
              <w:marRight w:val="0"/>
              <w:marTop w:val="0"/>
              <w:marBottom w:val="0"/>
              <w:divBdr>
                <w:top w:val="none" w:sz="0" w:space="0" w:color="auto"/>
                <w:left w:val="none" w:sz="0" w:space="0" w:color="auto"/>
                <w:bottom w:val="none" w:sz="0" w:space="0" w:color="auto"/>
                <w:right w:val="none" w:sz="0" w:space="0" w:color="auto"/>
              </w:divBdr>
              <w:divsChild>
                <w:div w:id="1553804613">
                  <w:marLeft w:val="0"/>
                  <w:marRight w:val="0"/>
                  <w:marTop w:val="0"/>
                  <w:marBottom w:val="0"/>
                  <w:divBdr>
                    <w:top w:val="none" w:sz="0" w:space="0" w:color="auto"/>
                    <w:left w:val="none" w:sz="0" w:space="0" w:color="auto"/>
                    <w:bottom w:val="none" w:sz="0" w:space="0" w:color="auto"/>
                    <w:right w:val="none" w:sz="0" w:space="0" w:color="auto"/>
                  </w:divBdr>
                </w:div>
                <w:div w:id="484905742">
                  <w:marLeft w:val="0"/>
                  <w:marRight w:val="0"/>
                  <w:marTop w:val="120"/>
                  <w:marBottom w:val="120"/>
                  <w:divBdr>
                    <w:top w:val="none" w:sz="0" w:space="0" w:color="auto"/>
                    <w:left w:val="none" w:sz="0" w:space="0" w:color="auto"/>
                    <w:bottom w:val="none" w:sz="0" w:space="0" w:color="auto"/>
                    <w:right w:val="none" w:sz="0" w:space="0" w:color="auto"/>
                  </w:divBdr>
                  <w:divsChild>
                    <w:div w:id="1768844683">
                      <w:marLeft w:val="0"/>
                      <w:marRight w:val="0"/>
                      <w:marTop w:val="0"/>
                      <w:marBottom w:val="0"/>
                      <w:divBdr>
                        <w:top w:val="none" w:sz="0" w:space="0" w:color="auto"/>
                        <w:left w:val="none" w:sz="0" w:space="0" w:color="auto"/>
                        <w:bottom w:val="none" w:sz="0" w:space="0" w:color="auto"/>
                        <w:right w:val="none" w:sz="0" w:space="0" w:color="auto"/>
                      </w:divBdr>
                      <w:divsChild>
                        <w:div w:id="684747923">
                          <w:marLeft w:val="0"/>
                          <w:marRight w:val="0"/>
                          <w:marTop w:val="0"/>
                          <w:marBottom w:val="0"/>
                          <w:divBdr>
                            <w:top w:val="none" w:sz="0" w:space="0" w:color="auto"/>
                            <w:left w:val="none" w:sz="0" w:space="0" w:color="auto"/>
                            <w:bottom w:val="none" w:sz="0" w:space="0" w:color="auto"/>
                            <w:right w:val="none" w:sz="0" w:space="0" w:color="auto"/>
                          </w:divBdr>
                          <w:divsChild>
                            <w:div w:id="1481733556">
                              <w:marLeft w:val="0"/>
                              <w:marRight w:val="0"/>
                              <w:marTop w:val="0"/>
                              <w:marBottom w:val="0"/>
                              <w:divBdr>
                                <w:top w:val="none" w:sz="0" w:space="0" w:color="auto"/>
                                <w:left w:val="none" w:sz="0" w:space="0" w:color="auto"/>
                                <w:bottom w:val="none" w:sz="0" w:space="0" w:color="auto"/>
                                <w:right w:val="none" w:sz="0" w:space="0" w:color="auto"/>
                              </w:divBdr>
                            </w:div>
                          </w:divsChild>
                        </w:div>
                        <w:div w:id="20220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08805">
                  <w:marLeft w:val="0"/>
                  <w:marRight w:val="0"/>
                  <w:marTop w:val="120"/>
                  <w:marBottom w:val="120"/>
                  <w:divBdr>
                    <w:top w:val="none" w:sz="0" w:space="0" w:color="auto"/>
                    <w:left w:val="none" w:sz="0" w:space="0" w:color="auto"/>
                    <w:bottom w:val="none" w:sz="0" w:space="0" w:color="auto"/>
                    <w:right w:val="none" w:sz="0" w:space="0" w:color="auto"/>
                  </w:divBdr>
                  <w:divsChild>
                    <w:div w:id="215973215">
                      <w:marLeft w:val="0"/>
                      <w:marRight w:val="0"/>
                      <w:marTop w:val="0"/>
                      <w:marBottom w:val="0"/>
                      <w:divBdr>
                        <w:top w:val="none" w:sz="0" w:space="0" w:color="auto"/>
                        <w:left w:val="none" w:sz="0" w:space="0" w:color="auto"/>
                        <w:bottom w:val="none" w:sz="0" w:space="0" w:color="auto"/>
                        <w:right w:val="none" w:sz="0" w:space="0" w:color="auto"/>
                      </w:divBdr>
                    </w:div>
                    <w:div w:id="1143700192">
                      <w:marLeft w:val="0"/>
                      <w:marRight w:val="0"/>
                      <w:marTop w:val="0"/>
                      <w:marBottom w:val="0"/>
                      <w:divBdr>
                        <w:top w:val="none" w:sz="0" w:space="0" w:color="auto"/>
                        <w:left w:val="none" w:sz="0" w:space="0" w:color="auto"/>
                        <w:bottom w:val="none" w:sz="0" w:space="0" w:color="auto"/>
                        <w:right w:val="none" w:sz="0" w:space="0" w:color="auto"/>
                      </w:divBdr>
                    </w:div>
                    <w:div w:id="1294941830">
                      <w:marLeft w:val="0"/>
                      <w:marRight w:val="0"/>
                      <w:marTop w:val="150"/>
                      <w:marBottom w:val="150"/>
                      <w:divBdr>
                        <w:top w:val="none" w:sz="0" w:space="0" w:color="auto"/>
                        <w:left w:val="none" w:sz="0" w:space="0" w:color="auto"/>
                        <w:bottom w:val="none" w:sz="0" w:space="0" w:color="auto"/>
                        <w:right w:val="none" w:sz="0" w:space="0" w:color="auto"/>
                      </w:divBdr>
                      <w:divsChild>
                        <w:div w:id="550577783">
                          <w:marLeft w:val="0"/>
                          <w:marRight w:val="0"/>
                          <w:marTop w:val="0"/>
                          <w:marBottom w:val="0"/>
                          <w:divBdr>
                            <w:top w:val="none" w:sz="0" w:space="0" w:color="auto"/>
                            <w:left w:val="none" w:sz="0" w:space="0" w:color="auto"/>
                            <w:bottom w:val="none" w:sz="0" w:space="0" w:color="auto"/>
                            <w:right w:val="none" w:sz="0" w:space="0" w:color="auto"/>
                          </w:divBdr>
                          <w:divsChild>
                            <w:div w:id="2137867039">
                              <w:marLeft w:val="0"/>
                              <w:marRight w:val="0"/>
                              <w:marTop w:val="0"/>
                              <w:marBottom w:val="0"/>
                              <w:divBdr>
                                <w:top w:val="none" w:sz="0" w:space="0" w:color="auto"/>
                                <w:left w:val="none" w:sz="0" w:space="0" w:color="auto"/>
                                <w:bottom w:val="none" w:sz="0" w:space="0" w:color="auto"/>
                                <w:right w:val="none" w:sz="0" w:space="0" w:color="auto"/>
                              </w:divBdr>
                            </w:div>
                          </w:divsChild>
                        </w:div>
                        <w:div w:id="61636575">
                          <w:marLeft w:val="0"/>
                          <w:marRight w:val="0"/>
                          <w:marTop w:val="0"/>
                          <w:marBottom w:val="0"/>
                          <w:divBdr>
                            <w:top w:val="none" w:sz="0" w:space="0" w:color="auto"/>
                            <w:left w:val="none" w:sz="0" w:space="0" w:color="auto"/>
                            <w:bottom w:val="none" w:sz="0" w:space="0" w:color="auto"/>
                            <w:right w:val="none" w:sz="0" w:space="0" w:color="auto"/>
                          </w:divBdr>
                          <w:divsChild>
                            <w:div w:id="1448310550">
                              <w:marLeft w:val="0"/>
                              <w:marRight w:val="0"/>
                              <w:marTop w:val="0"/>
                              <w:marBottom w:val="0"/>
                              <w:divBdr>
                                <w:top w:val="none" w:sz="0" w:space="0" w:color="auto"/>
                                <w:left w:val="none" w:sz="0" w:space="0" w:color="auto"/>
                                <w:bottom w:val="none" w:sz="0" w:space="0" w:color="auto"/>
                                <w:right w:val="none" w:sz="0" w:space="0" w:color="auto"/>
                              </w:divBdr>
                            </w:div>
                            <w:div w:id="796339132">
                              <w:marLeft w:val="0"/>
                              <w:marRight w:val="0"/>
                              <w:marTop w:val="0"/>
                              <w:marBottom w:val="0"/>
                              <w:divBdr>
                                <w:top w:val="none" w:sz="0" w:space="0" w:color="auto"/>
                                <w:left w:val="none" w:sz="0" w:space="0" w:color="auto"/>
                                <w:bottom w:val="none" w:sz="0" w:space="0" w:color="auto"/>
                                <w:right w:val="none" w:sz="0" w:space="0" w:color="auto"/>
                              </w:divBdr>
                            </w:div>
                            <w:div w:id="1851212958">
                              <w:marLeft w:val="0"/>
                              <w:marRight w:val="0"/>
                              <w:marTop w:val="0"/>
                              <w:marBottom w:val="0"/>
                              <w:divBdr>
                                <w:top w:val="none" w:sz="0" w:space="0" w:color="auto"/>
                                <w:left w:val="none" w:sz="0" w:space="0" w:color="auto"/>
                                <w:bottom w:val="none" w:sz="0" w:space="0" w:color="auto"/>
                                <w:right w:val="none" w:sz="0" w:space="0" w:color="auto"/>
                              </w:divBdr>
                            </w:div>
                            <w:div w:id="6431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40213">
              <w:marLeft w:val="0"/>
              <w:marRight w:val="0"/>
              <w:marTop w:val="0"/>
              <w:marBottom w:val="150"/>
              <w:divBdr>
                <w:top w:val="none" w:sz="0" w:space="0" w:color="auto"/>
                <w:left w:val="none" w:sz="0" w:space="0" w:color="auto"/>
                <w:bottom w:val="single" w:sz="6" w:space="0" w:color="999999"/>
                <w:right w:val="none" w:sz="0" w:space="0" w:color="auto"/>
              </w:divBdr>
              <w:divsChild>
                <w:div w:id="1018241321">
                  <w:marLeft w:val="0"/>
                  <w:marRight w:val="0"/>
                  <w:marTop w:val="90"/>
                  <w:marBottom w:val="0"/>
                  <w:divBdr>
                    <w:top w:val="single" w:sz="6" w:space="12" w:color="999999"/>
                    <w:left w:val="none" w:sz="0" w:space="0" w:color="auto"/>
                    <w:bottom w:val="none" w:sz="0" w:space="0" w:color="auto"/>
                    <w:right w:val="none" w:sz="0" w:space="0" w:color="auto"/>
                  </w:divBdr>
                  <w:divsChild>
                    <w:div w:id="852299903">
                      <w:marLeft w:val="0"/>
                      <w:marRight w:val="0"/>
                      <w:marTop w:val="0"/>
                      <w:marBottom w:val="0"/>
                      <w:divBdr>
                        <w:top w:val="none" w:sz="0" w:space="0" w:color="auto"/>
                        <w:left w:val="none" w:sz="0" w:space="0" w:color="auto"/>
                        <w:bottom w:val="none" w:sz="0" w:space="0" w:color="auto"/>
                        <w:right w:val="none" w:sz="0" w:space="0" w:color="auto"/>
                      </w:divBdr>
                    </w:div>
                    <w:div w:id="15506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9271">
              <w:marLeft w:val="0"/>
              <w:marRight w:val="0"/>
              <w:marTop w:val="0"/>
              <w:marBottom w:val="0"/>
              <w:divBdr>
                <w:top w:val="none" w:sz="0" w:space="0" w:color="auto"/>
                <w:left w:val="none" w:sz="0" w:space="0" w:color="auto"/>
                <w:bottom w:val="none" w:sz="0" w:space="0" w:color="auto"/>
                <w:right w:val="none" w:sz="0" w:space="0" w:color="auto"/>
              </w:divBdr>
              <w:divsChild>
                <w:div w:id="88233811">
                  <w:marLeft w:val="0"/>
                  <w:marRight w:val="0"/>
                  <w:marTop w:val="0"/>
                  <w:marBottom w:val="0"/>
                  <w:divBdr>
                    <w:top w:val="none" w:sz="0" w:space="0" w:color="auto"/>
                    <w:left w:val="none" w:sz="0" w:space="0" w:color="auto"/>
                    <w:bottom w:val="none" w:sz="0" w:space="0" w:color="auto"/>
                    <w:right w:val="none" w:sz="0" w:space="0" w:color="auto"/>
                  </w:divBdr>
                  <w:divsChild>
                    <w:div w:id="1841777649">
                      <w:marLeft w:val="0"/>
                      <w:marRight w:val="0"/>
                      <w:marTop w:val="60"/>
                      <w:marBottom w:val="60"/>
                      <w:divBdr>
                        <w:top w:val="single" w:sz="6" w:space="12" w:color="333333"/>
                        <w:left w:val="single" w:sz="6" w:space="15" w:color="333333"/>
                        <w:bottom w:val="single" w:sz="6" w:space="11" w:color="333333"/>
                        <w:right w:val="single" w:sz="6" w:space="15" w:color="333333"/>
                      </w:divBdr>
                      <w:divsChild>
                        <w:div w:id="1064791753">
                          <w:marLeft w:val="0"/>
                          <w:marRight w:val="0"/>
                          <w:marTop w:val="0"/>
                          <w:marBottom w:val="150"/>
                          <w:divBdr>
                            <w:top w:val="none" w:sz="0" w:space="0" w:color="auto"/>
                            <w:left w:val="none" w:sz="0" w:space="0" w:color="auto"/>
                            <w:bottom w:val="none" w:sz="0" w:space="0" w:color="auto"/>
                            <w:right w:val="none" w:sz="0" w:space="0" w:color="auto"/>
                          </w:divBdr>
                        </w:div>
                        <w:div w:id="879244518">
                          <w:marLeft w:val="0"/>
                          <w:marRight w:val="0"/>
                          <w:marTop w:val="0"/>
                          <w:marBottom w:val="150"/>
                          <w:divBdr>
                            <w:top w:val="none" w:sz="0" w:space="0" w:color="auto"/>
                            <w:left w:val="none" w:sz="0" w:space="0" w:color="auto"/>
                            <w:bottom w:val="none" w:sz="0" w:space="0" w:color="auto"/>
                            <w:right w:val="none" w:sz="0" w:space="0" w:color="auto"/>
                          </w:divBdr>
                          <w:divsChild>
                            <w:div w:id="327176426">
                              <w:marLeft w:val="0"/>
                              <w:marRight w:val="0"/>
                              <w:marTop w:val="0"/>
                              <w:marBottom w:val="0"/>
                              <w:divBdr>
                                <w:top w:val="none" w:sz="0" w:space="0" w:color="auto"/>
                                <w:left w:val="none" w:sz="0" w:space="0" w:color="auto"/>
                                <w:bottom w:val="none" w:sz="0" w:space="0" w:color="auto"/>
                                <w:right w:val="none" w:sz="0" w:space="0" w:color="auto"/>
                              </w:divBdr>
                              <w:divsChild>
                                <w:div w:id="13244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68753">
              <w:marLeft w:val="0"/>
              <w:marRight w:val="0"/>
              <w:marTop w:val="120"/>
              <w:marBottom w:val="120"/>
              <w:divBdr>
                <w:top w:val="none" w:sz="0" w:space="0" w:color="auto"/>
                <w:left w:val="none" w:sz="0" w:space="0" w:color="auto"/>
                <w:bottom w:val="none" w:sz="0" w:space="0" w:color="auto"/>
                <w:right w:val="none" w:sz="0" w:space="0" w:color="auto"/>
              </w:divBdr>
              <w:divsChild>
                <w:div w:id="983974375">
                  <w:marLeft w:val="0"/>
                  <w:marRight w:val="0"/>
                  <w:marTop w:val="0"/>
                  <w:marBottom w:val="0"/>
                  <w:divBdr>
                    <w:top w:val="none" w:sz="0" w:space="0" w:color="auto"/>
                    <w:left w:val="none" w:sz="0" w:space="0" w:color="auto"/>
                    <w:bottom w:val="none" w:sz="0" w:space="0" w:color="auto"/>
                    <w:right w:val="none" w:sz="0" w:space="0" w:color="auto"/>
                  </w:divBdr>
                </w:div>
              </w:divsChild>
            </w:div>
            <w:div w:id="1166358134">
              <w:marLeft w:val="0"/>
              <w:marRight w:val="0"/>
              <w:marTop w:val="120"/>
              <w:marBottom w:val="120"/>
              <w:divBdr>
                <w:top w:val="none" w:sz="0" w:space="0" w:color="auto"/>
                <w:left w:val="none" w:sz="0" w:space="0" w:color="auto"/>
                <w:bottom w:val="none" w:sz="0" w:space="0" w:color="auto"/>
                <w:right w:val="none" w:sz="0" w:space="0" w:color="auto"/>
              </w:divBdr>
              <w:divsChild>
                <w:div w:id="536158178">
                  <w:marLeft w:val="0"/>
                  <w:marRight w:val="0"/>
                  <w:marTop w:val="0"/>
                  <w:marBottom w:val="0"/>
                  <w:divBdr>
                    <w:top w:val="none" w:sz="0" w:space="0" w:color="auto"/>
                    <w:left w:val="none" w:sz="0" w:space="0" w:color="auto"/>
                    <w:bottom w:val="none" w:sz="0" w:space="0" w:color="auto"/>
                    <w:right w:val="none" w:sz="0" w:space="0" w:color="auto"/>
                  </w:divBdr>
                </w:div>
              </w:divsChild>
            </w:div>
            <w:div w:id="1291594614">
              <w:marLeft w:val="0"/>
              <w:marRight w:val="0"/>
              <w:marTop w:val="0"/>
              <w:marBottom w:val="0"/>
              <w:divBdr>
                <w:top w:val="none" w:sz="0" w:space="0" w:color="auto"/>
                <w:left w:val="none" w:sz="0" w:space="0" w:color="auto"/>
                <w:bottom w:val="none" w:sz="0" w:space="0" w:color="auto"/>
                <w:right w:val="none" w:sz="0" w:space="0" w:color="auto"/>
              </w:divBdr>
              <w:divsChild>
                <w:div w:id="604654359">
                  <w:marLeft w:val="0"/>
                  <w:marRight w:val="0"/>
                  <w:marTop w:val="0"/>
                  <w:marBottom w:val="0"/>
                  <w:divBdr>
                    <w:top w:val="none" w:sz="0" w:space="0" w:color="auto"/>
                    <w:left w:val="none" w:sz="0" w:space="0" w:color="auto"/>
                    <w:bottom w:val="none" w:sz="0" w:space="0" w:color="auto"/>
                    <w:right w:val="none" w:sz="0" w:space="0" w:color="auto"/>
                  </w:divBdr>
                  <w:divsChild>
                    <w:div w:id="1672485991">
                      <w:marLeft w:val="0"/>
                      <w:marRight w:val="0"/>
                      <w:marTop w:val="240"/>
                      <w:marBottom w:val="360"/>
                      <w:divBdr>
                        <w:top w:val="none" w:sz="0" w:space="0" w:color="auto"/>
                        <w:left w:val="none" w:sz="0" w:space="0" w:color="auto"/>
                        <w:bottom w:val="none" w:sz="0" w:space="0" w:color="auto"/>
                        <w:right w:val="none" w:sz="0" w:space="0" w:color="auto"/>
                      </w:divBdr>
                      <w:divsChild>
                        <w:div w:id="929584097">
                          <w:marLeft w:val="-75"/>
                          <w:marRight w:val="-75"/>
                          <w:marTop w:val="0"/>
                          <w:marBottom w:val="60"/>
                          <w:divBdr>
                            <w:top w:val="none" w:sz="0" w:space="0" w:color="auto"/>
                            <w:left w:val="none" w:sz="0" w:space="0" w:color="auto"/>
                            <w:bottom w:val="none" w:sz="0" w:space="0" w:color="auto"/>
                            <w:right w:val="none" w:sz="0" w:space="0" w:color="auto"/>
                          </w:divBdr>
                        </w:div>
                        <w:div w:id="79958854">
                          <w:marLeft w:val="0"/>
                          <w:marRight w:val="0"/>
                          <w:marTop w:val="0"/>
                          <w:marBottom w:val="0"/>
                          <w:divBdr>
                            <w:top w:val="none" w:sz="0" w:space="0" w:color="auto"/>
                            <w:left w:val="none" w:sz="0" w:space="0" w:color="auto"/>
                            <w:bottom w:val="none" w:sz="0" w:space="0" w:color="auto"/>
                            <w:right w:val="none" w:sz="0" w:space="0" w:color="auto"/>
                          </w:divBdr>
                        </w:div>
                      </w:divsChild>
                    </w:div>
                    <w:div w:id="1460877017">
                      <w:marLeft w:val="0"/>
                      <w:marRight w:val="0"/>
                      <w:marTop w:val="240"/>
                      <w:marBottom w:val="360"/>
                      <w:divBdr>
                        <w:top w:val="none" w:sz="0" w:space="0" w:color="auto"/>
                        <w:left w:val="none" w:sz="0" w:space="0" w:color="auto"/>
                        <w:bottom w:val="none" w:sz="0" w:space="0" w:color="auto"/>
                        <w:right w:val="none" w:sz="0" w:space="0" w:color="auto"/>
                      </w:divBdr>
                      <w:divsChild>
                        <w:div w:id="2031175414">
                          <w:marLeft w:val="0"/>
                          <w:marRight w:val="0"/>
                          <w:marTop w:val="0"/>
                          <w:marBottom w:val="0"/>
                          <w:divBdr>
                            <w:top w:val="none" w:sz="0" w:space="0" w:color="auto"/>
                            <w:left w:val="none" w:sz="0" w:space="0" w:color="auto"/>
                            <w:bottom w:val="none" w:sz="0" w:space="0" w:color="auto"/>
                            <w:right w:val="none" w:sz="0" w:space="0" w:color="auto"/>
                          </w:divBdr>
                          <w:divsChild>
                            <w:div w:id="1488786493">
                              <w:marLeft w:val="0"/>
                              <w:marRight w:val="0"/>
                              <w:marTop w:val="0"/>
                              <w:marBottom w:val="0"/>
                              <w:divBdr>
                                <w:top w:val="none" w:sz="0" w:space="0" w:color="auto"/>
                                <w:left w:val="none" w:sz="0" w:space="0" w:color="auto"/>
                                <w:bottom w:val="none" w:sz="0" w:space="0" w:color="auto"/>
                                <w:right w:val="none" w:sz="0" w:space="0" w:color="auto"/>
                              </w:divBdr>
                              <w:divsChild>
                                <w:div w:id="5515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5762">
                      <w:marLeft w:val="0"/>
                      <w:marRight w:val="0"/>
                      <w:marTop w:val="0"/>
                      <w:marBottom w:val="0"/>
                      <w:divBdr>
                        <w:top w:val="none" w:sz="0" w:space="0" w:color="auto"/>
                        <w:left w:val="none" w:sz="0" w:space="0" w:color="auto"/>
                        <w:bottom w:val="none" w:sz="0" w:space="0" w:color="auto"/>
                        <w:right w:val="none" w:sz="0" w:space="0" w:color="auto"/>
                      </w:divBdr>
                      <w:divsChild>
                        <w:div w:id="734200999">
                          <w:marLeft w:val="-75"/>
                          <w:marRight w:val="-75"/>
                          <w:marTop w:val="0"/>
                          <w:marBottom w:val="60"/>
                          <w:divBdr>
                            <w:top w:val="none" w:sz="0" w:space="0" w:color="auto"/>
                            <w:left w:val="none" w:sz="0" w:space="0" w:color="auto"/>
                            <w:bottom w:val="none" w:sz="0" w:space="0" w:color="auto"/>
                            <w:right w:val="none" w:sz="0" w:space="0" w:color="auto"/>
                          </w:divBdr>
                        </w:div>
                        <w:div w:id="955061067">
                          <w:marLeft w:val="0"/>
                          <w:marRight w:val="0"/>
                          <w:marTop w:val="150"/>
                          <w:marBottom w:val="150"/>
                          <w:divBdr>
                            <w:top w:val="none" w:sz="0" w:space="0" w:color="auto"/>
                            <w:left w:val="none" w:sz="0" w:space="0" w:color="auto"/>
                            <w:bottom w:val="none" w:sz="0" w:space="0" w:color="auto"/>
                            <w:right w:val="none" w:sz="0" w:space="0" w:color="auto"/>
                          </w:divBdr>
                          <w:divsChild>
                            <w:div w:id="1196575631">
                              <w:marLeft w:val="0"/>
                              <w:marRight w:val="0"/>
                              <w:marTop w:val="0"/>
                              <w:marBottom w:val="0"/>
                              <w:divBdr>
                                <w:top w:val="none" w:sz="0" w:space="0" w:color="auto"/>
                                <w:left w:val="none" w:sz="0" w:space="0" w:color="auto"/>
                                <w:bottom w:val="none" w:sz="0" w:space="0" w:color="auto"/>
                                <w:right w:val="none" w:sz="0" w:space="0" w:color="auto"/>
                              </w:divBdr>
                              <w:divsChild>
                                <w:div w:id="1958871602">
                                  <w:marLeft w:val="0"/>
                                  <w:marRight w:val="0"/>
                                  <w:marTop w:val="150"/>
                                  <w:marBottom w:val="225"/>
                                  <w:divBdr>
                                    <w:top w:val="none" w:sz="0" w:space="0" w:color="auto"/>
                                    <w:left w:val="none" w:sz="0" w:space="0" w:color="auto"/>
                                    <w:bottom w:val="none" w:sz="0" w:space="0" w:color="auto"/>
                                    <w:right w:val="none" w:sz="0" w:space="0" w:color="auto"/>
                                  </w:divBdr>
                                </w:div>
                              </w:divsChild>
                            </w:div>
                            <w:div w:id="1397364348">
                              <w:marLeft w:val="0"/>
                              <w:marRight w:val="0"/>
                              <w:marTop w:val="0"/>
                              <w:marBottom w:val="0"/>
                              <w:divBdr>
                                <w:top w:val="none" w:sz="0" w:space="0" w:color="auto"/>
                                <w:left w:val="none" w:sz="0" w:space="0" w:color="auto"/>
                                <w:bottom w:val="none" w:sz="0" w:space="0" w:color="auto"/>
                                <w:right w:val="none" w:sz="0" w:space="0" w:color="auto"/>
                              </w:divBdr>
                              <w:divsChild>
                                <w:div w:id="1262294937">
                                  <w:marLeft w:val="0"/>
                                  <w:marRight w:val="0"/>
                                  <w:marTop w:val="150"/>
                                  <w:marBottom w:val="225"/>
                                  <w:divBdr>
                                    <w:top w:val="none" w:sz="0" w:space="0" w:color="auto"/>
                                    <w:left w:val="none" w:sz="0" w:space="0" w:color="auto"/>
                                    <w:bottom w:val="none" w:sz="0" w:space="0" w:color="auto"/>
                                    <w:right w:val="none" w:sz="0" w:space="0" w:color="auto"/>
                                  </w:divBdr>
                                </w:div>
                              </w:divsChild>
                            </w:div>
                            <w:div w:id="1610048384">
                              <w:marLeft w:val="0"/>
                              <w:marRight w:val="0"/>
                              <w:marTop w:val="0"/>
                              <w:marBottom w:val="0"/>
                              <w:divBdr>
                                <w:top w:val="none" w:sz="0" w:space="0" w:color="auto"/>
                                <w:left w:val="none" w:sz="0" w:space="0" w:color="auto"/>
                                <w:bottom w:val="none" w:sz="0" w:space="0" w:color="auto"/>
                                <w:right w:val="none" w:sz="0" w:space="0" w:color="auto"/>
                              </w:divBdr>
                              <w:divsChild>
                                <w:div w:id="388113947">
                                  <w:marLeft w:val="0"/>
                                  <w:marRight w:val="0"/>
                                  <w:marTop w:val="150"/>
                                  <w:marBottom w:val="225"/>
                                  <w:divBdr>
                                    <w:top w:val="none" w:sz="0" w:space="0" w:color="auto"/>
                                    <w:left w:val="none" w:sz="0" w:space="0" w:color="auto"/>
                                    <w:bottom w:val="none" w:sz="0" w:space="0" w:color="auto"/>
                                    <w:right w:val="none" w:sz="0" w:space="0" w:color="auto"/>
                                  </w:divBdr>
                                </w:div>
                              </w:divsChild>
                            </w:div>
                            <w:div w:id="1110473849">
                              <w:marLeft w:val="0"/>
                              <w:marRight w:val="0"/>
                              <w:marTop w:val="0"/>
                              <w:marBottom w:val="0"/>
                              <w:divBdr>
                                <w:top w:val="none" w:sz="0" w:space="0" w:color="auto"/>
                                <w:left w:val="none" w:sz="0" w:space="0" w:color="auto"/>
                                <w:bottom w:val="none" w:sz="0" w:space="0" w:color="auto"/>
                                <w:right w:val="none" w:sz="0" w:space="0" w:color="auto"/>
                              </w:divBdr>
                              <w:divsChild>
                                <w:div w:id="775711002">
                                  <w:marLeft w:val="0"/>
                                  <w:marRight w:val="0"/>
                                  <w:marTop w:val="150"/>
                                  <w:marBottom w:val="225"/>
                                  <w:divBdr>
                                    <w:top w:val="none" w:sz="0" w:space="0" w:color="auto"/>
                                    <w:left w:val="none" w:sz="0" w:space="0" w:color="auto"/>
                                    <w:bottom w:val="none" w:sz="0" w:space="0" w:color="auto"/>
                                    <w:right w:val="none" w:sz="0" w:space="0" w:color="auto"/>
                                  </w:divBdr>
                                </w:div>
                              </w:divsChild>
                            </w:div>
                            <w:div w:id="733814043">
                              <w:marLeft w:val="0"/>
                              <w:marRight w:val="0"/>
                              <w:marTop w:val="0"/>
                              <w:marBottom w:val="0"/>
                              <w:divBdr>
                                <w:top w:val="none" w:sz="0" w:space="0" w:color="auto"/>
                                <w:left w:val="none" w:sz="0" w:space="0" w:color="auto"/>
                                <w:bottom w:val="none" w:sz="0" w:space="0" w:color="auto"/>
                                <w:right w:val="none" w:sz="0" w:space="0" w:color="auto"/>
                              </w:divBdr>
                              <w:divsChild>
                                <w:div w:id="997811121">
                                  <w:marLeft w:val="0"/>
                                  <w:marRight w:val="0"/>
                                  <w:marTop w:val="150"/>
                                  <w:marBottom w:val="225"/>
                                  <w:divBdr>
                                    <w:top w:val="none" w:sz="0" w:space="0" w:color="auto"/>
                                    <w:left w:val="none" w:sz="0" w:space="0" w:color="auto"/>
                                    <w:bottom w:val="none" w:sz="0" w:space="0" w:color="auto"/>
                                    <w:right w:val="none" w:sz="0" w:space="0" w:color="auto"/>
                                  </w:divBdr>
                                </w:div>
                              </w:divsChild>
                            </w:div>
                            <w:div w:id="1338800456">
                              <w:marLeft w:val="0"/>
                              <w:marRight w:val="0"/>
                              <w:marTop w:val="0"/>
                              <w:marBottom w:val="0"/>
                              <w:divBdr>
                                <w:top w:val="none" w:sz="0" w:space="0" w:color="auto"/>
                                <w:left w:val="none" w:sz="0" w:space="0" w:color="auto"/>
                                <w:bottom w:val="none" w:sz="0" w:space="0" w:color="auto"/>
                                <w:right w:val="none" w:sz="0" w:space="0" w:color="auto"/>
                              </w:divBdr>
                              <w:divsChild>
                                <w:div w:id="289018339">
                                  <w:marLeft w:val="0"/>
                                  <w:marRight w:val="0"/>
                                  <w:marTop w:val="150"/>
                                  <w:marBottom w:val="225"/>
                                  <w:divBdr>
                                    <w:top w:val="none" w:sz="0" w:space="0" w:color="auto"/>
                                    <w:left w:val="none" w:sz="0" w:space="0" w:color="auto"/>
                                    <w:bottom w:val="none" w:sz="0" w:space="0" w:color="auto"/>
                                    <w:right w:val="none" w:sz="0" w:space="0" w:color="auto"/>
                                  </w:divBdr>
                                </w:div>
                              </w:divsChild>
                            </w:div>
                            <w:div w:id="456948250">
                              <w:marLeft w:val="0"/>
                              <w:marRight w:val="0"/>
                              <w:marTop w:val="0"/>
                              <w:marBottom w:val="0"/>
                              <w:divBdr>
                                <w:top w:val="none" w:sz="0" w:space="0" w:color="auto"/>
                                <w:left w:val="none" w:sz="0" w:space="0" w:color="auto"/>
                                <w:bottom w:val="none" w:sz="0" w:space="0" w:color="auto"/>
                                <w:right w:val="none" w:sz="0" w:space="0" w:color="auto"/>
                              </w:divBdr>
                              <w:divsChild>
                                <w:div w:id="1833830174">
                                  <w:marLeft w:val="0"/>
                                  <w:marRight w:val="0"/>
                                  <w:marTop w:val="150"/>
                                  <w:marBottom w:val="225"/>
                                  <w:divBdr>
                                    <w:top w:val="none" w:sz="0" w:space="0" w:color="auto"/>
                                    <w:left w:val="none" w:sz="0" w:space="0" w:color="auto"/>
                                    <w:bottom w:val="none" w:sz="0" w:space="0" w:color="auto"/>
                                    <w:right w:val="none" w:sz="0" w:space="0" w:color="auto"/>
                                  </w:divBdr>
                                </w:div>
                              </w:divsChild>
                            </w:div>
                            <w:div w:id="1526557820">
                              <w:marLeft w:val="0"/>
                              <w:marRight w:val="0"/>
                              <w:marTop w:val="0"/>
                              <w:marBottom w:val="0"/>
                              <w:divBdr>
                                <w:top w:val="none" w:sz="0" w:space="0" w:color="auto"/>
                                <w:left w:val="none" w:sz="0" w:space="0" w:color="auto"/>
                                <w:bottom w:val="none" w:sz="0" w:space="0" w:color="auto"/>
                                <w:right w:val="none" w:sz="0" w:space="0" w:color="auto"/>
                              </w:divBdr>
                              <w:divsChild>
                                <w:div w:id="1043098711">
                                  <w:marLeft w:val="0"/>
                                  <w:marRight w:val="0"/>
                                  <w:marTop w:val="150"/>
                                  <w:marBottom w:val="225"/>
                                  <w:divBdr>
                                    <w:top w:val="none" w:sz="0" w:space="0" w:color="auto"/>
                                    <w:left w:val="none" w:sz="0" w:space="0" w:color="auto"/>
                                    <w:bottom w:val="none" w:sz="0" w:space="0" w:color="auto"/>
                                    <w:right w:val="none" w:sz="0" w:space="0" w:color="auto"/>
                                  </w:divBdr>
                                </w:div>
                              </w:divsChild>
                            </w:div>
                            <w:div w:id="1311861371">
                              <w:marLeft w:val="0"/>
                              <w:marRight w:val="0"/>
                              <w:marTop w:val="0"/>
                              <w:marBottom w:val="0"/>
                              <w:divBdr>
                                <w:top w:val="none" w:sz="0" w:space="0" w:color="auto"/>
                                <w:left w:val="none" w:sz="0" w:space="0" w:color="auto"/>
                                <w:bottom w:val="none" w:sz="0" w:space="0" w:color="auto"/>
                                <w:right w:val="none" w:sz="0" w:space="0" w:color="auto"/>
                              </w:divBdr>
                              <w:divsChild>
                                <w:div w:id="3829269">
                                  <w:marLeft w:val="0"/>
                                  <w:marRight w:val="0"/>
                                  <w:marTop w:val="150"/>
                                  <w:marBottom w:val="225"/>
                                  <w:divBdr>
                                    <w:top w:val="none" w:sz="0" w:space="0" w:color="auto"/>
                                    <w:left w:val="none" w:sz="0" w:space="0" w:color="auto"/>
                                    <w:bottom w:val="none" w:sz="0" w:space="0" w:color="auto"/>
                                    <w:right w:val="none" w:sz="0" w:space="0" w:color="auto"/>
                                  </w:divBdr>
                                </w:div>
                              </w:divsChild>
                            </w:div>
                            <w:div w:id="447313879">
                              <w:marLeft w:val="0"/>
                              <w:marRight w:val="0"/>
                              <w:marTop w:val="0"/>
                              <w:marBottom w:val="0"/>
                              <w:divBdr>
                                <w:top w:val="none" w:sz="0" w:space="0" w:color="auto"/>
                                <w:left w:val="none" w:sz="0" w:space="0" w:color="auto"/>
                                <w:bottom w:val="none" w:sz="0" w:space="0" w:color="auto"/>
                                <w:right w:val="none" w:sz="0" w:space="0" w:color="auto"/>
                              </w:divBdr>
                              <w:divsChild>
                                <w:div w:id="1940063249">
                                  <w:marLeft w:val="0"/>
                                  <w:marRight w:val="0"/>
                                  <w:marTop w:val="150"/>
                                  <w:marBottom w:val="225"/>
                                  <w:divBdr>
                                    <w:top w:val="none" w:sz="0" w:space="0" w:color="auto"/>
                                    <w:left w:val="none" w:sz="0" w:space="0" w:color="auto"/>
                                    <w:bottom w:val="none" w:sz="0" w:space="0" w:color="auto"/>
                                    <w:right w:val="none" w:sz="0" w:space="0" w:color="auto"/>
                                  </w:divBdr>
                                </w:div>
                              </w:divsChild>
                            </w:div>
                            <w:div w:id="359356129">
                              <w:marLeft w:val="0"/>
                              <w:marRight w:val="0"/>
                              <w:marTop w:val="0"/>
                              <w:marBottom w:val="0"/>
                              <w:divBdr>
                                <w:top w:val="none" w:sz="0" w:space="0" w:color="auto"/>
                                <w:left w:val="none" w:sz="0" w:space="0" w:color="auto"/>
                                <w:bottom w:val="none" w:sz="0" w:space="0" w:color="auto"/>
                                <w:right w:val="none" w:sz="0" w:space="0" w:color="auto"/>
                              </w:divBdr>
                              <w:divsChild>
                                <w:div w:id="525482138">
                                  <w:marLeft w:val="0"/>
                                  <w:marRight w:val="0"/>
                                  <w:marTop w:val="150"/>
                                  <w:marBottom w:val="225"/>
                                  <w:divBdr>
                                    <w:top w:val="none" w:sz="0" w:space="0" w:color="auto"/>
                                    <w:left w:val="none" w:sz="0" w:space="0" w:color="auto"/>
                                    <w:bottom w:val="none" w:sz="0" w:space="0" w:color="auto"/>
                                    <w:right w:val="none" w:sz="0" w:space="0" w:color="auto"/>
                                  </w:divBdr>
                                </w:div>
                              </w:divsChild>
                            </w:div>
                            <w:div w:id="2064255725">
                              <w:marLeft w:val="0"/>
                              <w:marRight w:val="0"/>
                              <w:marTop w:val="0"/>
                              <w:marBottom w:val="0"/>
                              <w:divBdr>
                                <w:top w:val="none" w:sz="0" w:space="0" w:color="auto"/>
                                <w:left w:val="none" w:sz="0" w:space="0" w:color="auto"/>
                                <w:bottom w:val="none" w:sz="0" w:space="0" w:color="auto"/>
                                <w:right w:val="none" w:sz="0" w:space="0" w:color="auto"/>
                              </w:divBdr>
                              <w:divsChild>
                                <w:div w:id="63188074">
                                  <w:marLeft w:val="0"/>
                                  <w:marRight w:val="0"/>
                                  <w:marTop w:val="150"/>
                                  <w:marBottom w:val="225"/>
                                  <w:divBdr>
                                    <w:top w:val="none" w:sz="0" w:space="0" w:color="auto"/>
                                    <w:left w:val="none" w:sz="0" w:space="0" w:color="auto"/>
                                    <w:bottom w:val="none" w:sz="0" w:space="0" w:color="auto"/>
                                    <w:right w:val="none" w:sz="0" w:space="0" w:color="auto"/>
                                  </w:divBdr>
                                </w:div>
                              </w:divsChild>
                            </w:div>
                            <w:div w:id="1550413819">
                              <w:marLeft w:val="0"/>
                              <w:marRight w:val="0"/>
                              <w:marTop w:val="0"/>
                              <w:marBottom w:val="0"/>
                              <w:divBdr>
                                <w:top w:val="none" w:sz="0" w:space="0" w:color="auto"/>
                                <w:left w:val="none" w:sz="0" w:space="0" w:color="auto"/>
                                <w:bottom w:val="none" w:sz="0" w:space="0" w:color="auto"/>
                                <w:right w:val="none" w:sz="0" w:space="0" w:color="auto"/>
                              </w:divBdr>
                              <w:divsChild>
                                <w:div w:id="859927729">
                                  <w:marLeft w:val="0"/>
                                  <w:marRight w:val="0"/>
                                  <w:marTop w:val="150"/>
                                  <w:marBottom w:val="225"/>
                                  <w:divBdr>
                                    <w:top w:val="none" w:sz="0" w:space="0" w:color="auto"/>
                                    <w:left w:val="none" w:sz="0" w:space="0" w:color="auto"/>
                                    <w:bottom w:val="none" w:sz="0" w:space="0" w:color="auto"/>
                                    <w:right w:val="none" w:sz="0" w:space="0" w:color="auto"/>
                                  </w:divBdr>
                                </w:div>
                              </w:divsChild>
                            </w:div>
                            <w:div w:id="609318213">
                              <w:marLeft w:val="0"/>
                              <w:marRight w:val="0"/>
                              <w:marTop w:val="0"/>
                              <w:marBottom w:val="0"/>
                              <w:divBdr>
                                <w:top w:val="none" w:sz="0" w:space="0" w:color="auto"/>
                                <w:left w:val="none" w:sz="0" w:space="0" w:color="auto"/>
                                <w:bottom w:val="none" w:sz="0" w:space="0" w:color="auto"/>
                                <w:right w:val="none" w:sz="0" w:space="0" w:color="auto"/>
                              </w:divBdr>
                              <w:divsChild>
                                <w:div w:id="1395159546">
                                  <w:marLeft w:val="0"/>
                                  <w:marRight w:val="0"/>
                                  <w:marTop w:val="150"/>
                                  <w:marBottom w:val="225"/>
                                  <w:divBdr>
                                    <w:top w:val="none" w:sz="0" w:space="0" w:color="auto"/>
                                    <w:left w:val="none" w:sz="0" w:space="0" w:color="auto"/>
                                    <w:bottom w:val="none" w:sz="0" w:space="0" w:color="auto"/>
                                    <w:right w:val="none" w:sz="0" w:space="0" w:color="auto"/>
                                  </w:divBdr>
                                </w:div>
                              </w:divsChild>
                            </w:div>
                            <w:div w:id="880744871">
                              <w:marLeft w:val="0"/>
                              <w:marRight w:val="0"/>
                              <w:marTop w:val="0"/>
                              <w:marBottom w:val="0"/>
                              <w:divBdr>
                                <w:top w:val="none" w:sz="0" w:space="0" w:color="auto"/>
                                <w:left w:val="none" w:sz="0" w:space="0" w:color="auto"/>
                                <w:bottom w:val="none" w:sz="0" w:space="0" w:color="auto"/>
                                <w:right w:val="none" w:sz="0" w:space="0" w:color="auto"/>
                              </w:divBdr>
                              <w:divsChild>
                                <w:div w:id="1643191176">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 w:id="721560746">
                      <w:marLeft w:val="0"/>
                      <w:marRight w:val="0"/>
                      <w:marTop w:val="0"/>
                      <w:marBottom w:val="0"/>
                      <w:divBdr>
                        <w:top w:val="none" w:sz="0" w:space="0" w:color="auto"/>
                        <w:left w:val="none" w:sz="0" w:space="0" w:color="auto"/>
                        <w:bottom w:val="none" w:sz="0" w:space="0" w:color="auto"/>
                        <w:right w:val="none" w:sz="0" w:space="0" w:color="auto"/>
                      </w:divBdr>
                      <w:divsChild>
                        <w:div w:id="184246161">
                          <w:marLeft w:val="-75"/>
                          <w:marRight w:val="-75"/>
                          <w:marTop w:val="0"/>
                          <w:marBottom w:val="60"/>
                          <w:divBdr>
                            <w:top w:val="none" w:sz="0" w:space="0" w:color="auto"/>
                            <w:left w:val="none" w:sz="0" w:space="0" w:color="auto"/>
                            <w:bottom w:val="none" w:sz="0" w:space="0" w:color="auto"/>
                            <w:right w:val="none" w:sz="0" w:space="0" w:color="auto"/>
                          </w:divBdr>
                        </w:div>
                        <w:div w:id="1559827422">
                          <w:marLeft w:val="0"/>
                          <w:marRight w:val="0"/>
                          <w:marTop w:val="150"/>
                          <w:marBottom w:val="150"/>
                          <w:divBdr>
                            <w:top w:val="none" w:sz="0" w:space="0" w:color="auto"/>
                            <w:left w:val="none" w:sz="0" w:space="0" w:color="auto"/>
                            <w:bottom w:val="none" w:sz="0" w:space="0" w:color="auto"/>
                            <w:right w:val="none" w:sz="0" w:space="0" w:color="auto"/>
                          </w:divBdr>
                          <w:divsChild>
                            <w:div w:id="1356924225">
                              <w:marLeft w:val="0"/>
                              <w:marRight w:val="0"/>
                              <w:marTop w:val="0"/>
                              <w:marBottom w:val="0"/>
                              <w:divBdr>
                                <w:top w:val="none" w:sz="0" w:space="0" w:color="auto"/>
                                <w:left w:val="none" w:sz="0" w:space="0" w:color="auto"/>
                                <w:bottom w:val="none" w:sz="0" w:space="0" w:color="auto"/>
                                <w:right w:val="none" w:sz="0" w:space="0" w:color="auto"/>
                              </w:divBdr>
                              <w:divsChild>
                                <w:div w:id="603416902">
                                  <w:marLeft w:val="0"/>
                                  <w:marRight w:val="0"/>
                                  <w:marTop w:val="150"/>
                                  <w:marBottom w:val="225"/>
                                  <w:divBdr>
                                    <w:top w:val="none" w:sz="0" w:space="0" w:color="auto"/>
                                    <w:left w:val="none" w:sz="0" w:space="0" w:color="auto"/>
                                    <w:bottom w:val="none" w:sz="0" w:space="0" w:color="auto"/>
                                    <w:right w:val="none" w:sz="0" w:space="0" w:color="auto"/>
                                  </w:divBdr>
                                </w:div>
                              </w:divsChild>
                            </w:div>
                            <w:div w:id="1648778021">
                              <w:marLeft w:val="0"/>
                              <w:marRight w:val="0"/>
                              <w:marTop w:val="0"/>
                              <w:marBottom w:val="0"/>
                              <w:divBdr>
                                <w:top w:val="none" w:sz="0" w:space="0" w:color="auto"/>
                                <w:left w:val="none" w:sz="0" w:space="0" w:color="auto"/>
                                <w:bottom w:val="none" w:sz="0" w:space="0" w:color="auto"/>
                                <w:right w:val="none" w:sz="0" w:space="0" w:color="auto"/>
                              </w:divBdr>
                              <w:divsChild>
                                <w:div w:id="889456286">
                                  <w:marLeft w:val="0"/>
                                  <w:marRight w:val="0"/>
                                  <w:marTop w:val="150"/>
                                  <w:marBottom w:val="225"/>
                                  <w:divBdr>
                                    <w:top w:val="none" w:sz="0" w:space="0" w:color="auto"/>
                                    <w:left w:val="none" w:sz="0" w:space="0" w:color="auto"/>
                                    <w:bottom w:val="none" w:sz="0" w:space="0" w:color="auto"/>
                                    <w:right w:val="none" w:sz="0" w:space="0" w:color="auto"/>
                                  </w:divBdr>
                                </w:div>
                              </w:divsChild>
                            </w:div>
                            <w:div w:id="518589610">
                              <w:marLeft w:val="0"/>
                              <w:marRight w:val="0"/>
                              <w:marTop w:val="0"/>
                              <w:marBottom w:val="0"/>
                              <w:divBdr>
                                <w:top w:val="none" w:sz="0" w:space="0" w:color="auto"/>
                                <w:left w:val="none" w:sz="0" w:space="0" w:color="auto"/>
                                <w:bottom w:val="none" w:sz="0" w:space="0" w:color="auto"/>
                                <w:right w:val="none" w:sz="0" w:space="0" w:color="auto"/>
                              </w:divBdr>
                              <w:divsChild>
                                <w:div w:id="1786459094">
                                  <w:marLeft w:val="0"/>
                                  <w:marRight w:val="0"/>
                                  <w:marTop w:val="150"/>
                                  <w:marBottom w:val="225"/>
                                  <w:divBdr>
                                    <w:top w:val="none" w:sz="0" w:space="0" w:color="auto"/>
                                    <w:left w:val="none" w:sz="0" w:space="0" w:color="auto"/>
                                    <w:bottom w:val="none" w:sz="0" w:space="0" w:color="auto"/>
                                    <w:right w:val="none" w:sz="0" w:space="0" w:color="auto"/>
                                  </w:divBdr>
                                </w:div>
                              </w:divsChild>
                            </w:div>
                            <w:div w:id="820388493">
                              <w:marLeft w:val="0"/>
                              <w:marRight w:val="0"/>
                              <w:marTop w:val="0"/>
                              <w:marBottom w:val="0"/>
                              <w:divBdr>
                                <w:top w:val="none" w:sz="0" w:space="0" w:color="auto"/>
                                <w:left w:val="none" w:sz="0" w:space="0" w:color="auto"/>
                                <w:bottom w:val="none" w:sz="0" w:space="0" w:color="auto"/>
                                <w:right w:val="none" w:sz="0" w:space="0" w:color="auto"/>
                              </w:divBdr>
                              <w:divsChild>
                                <w:div w:id="362023321">
                                  <w:marLeft w:val="0"/>
                                  <w:marRight w:val="0"/>
                                  <w:marTop w:val="150"/>
                                  <w:marBottom w:val="225"/>
                                  <w:divBdr>
                                    <w:top w:val="none" w:sz="0" w:space="0" w:color="auto"/>
                                    <w:left w:val="none" w:sz="0" w:space="0" w:color="auto"/>
                                    <w:bottom w:val="none" w:sz="0" w:space="0" w:color="auto"/>
                                    <w:right w:val="none" w:sz="0" w:space="0" w:color="auto"/>
                                  </w:divBdr>
                                </w:div>
                              </w:divsChild>
                            </w:div>
                            <w:div w:id="1570462332">
                              <w:marLeft w:val="0"/>
                              <w:marRight w:val="0"/>
                              <w:marTop w:val="0"/>
                              <w:marBottom w:val="0"/>
                              <w:divBdr>
                                <w:top w:val="none" w:sz="0" w:space="0" w:color="auto"/>
                                <w:left w:val="none" w:sz="0" w:space="0" w:color="auto"/>
                                <w:bottom w:val="none" w:sz="0" w:space="0" w:color="auto"/>
                                <w:right w:val="none" w:sz="0" w:space="0" w:color="auto"/>
                              </w:divBdr>
                              <w:divsChild>
                                <w:div w:id="965306828">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 w:id="1991447788">
                      <w:marLeft w:val="0"/>
                      <w:marRight w:val="0"/>
                      <w:marTop w:val="240"/>
                      <w:marBottom w:val="360"/>
                      <w:divBdr>
                        <w:top w:val="none" w:sz="0" w:space="0" w:color="auto"/>
                        <w:left w:val="none" w:sz="0" w:space="0" w:color="auto"/>
                        <w:bottom w:val="none" w:sz="0" w:space="0" w:color="auto"/>
                        <w:right w:val="none" w:sz="0" w:space="0" w:color="auto"/>
                      </w:divBdr>
                      <w:divsChild>
                        <w:div w:id="1900439592">
                          <w:marLeft w:val="0"/>
                          <w:marRight w:val="0"/>
                          <w:marTop w:val="0"/>
                          <w:marBottom w:val="0"/>
                          <w:divBdr>
                            <w:top w:val="none" w:sz="0" w:space="0" w:color="auto"/>
                            <w:left w:val="none" w:sz="0" w:space="0" w:color="auto"/>
                            <w:bottom w:val="none" w:sz="0" w:space="0" w:color="auto"/>
                            <w:right w:val="none" w:sz="0" w:space="0" w:color="auto"/>
                          </w:divBdr>
                          <w:divsChild>
                            <w:div w:id="3461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907261">
          <w:marLeft w:val="0"/>
          <w:marRight w:val="0"/>
          <w:marTop w:val="0"/>
          <w:marBottom w:val="0"/>
          <w:divBdr>
            <w:top w:val="none" w:sz="0" w:space="0" w:color="auto"/>
            <w:left w:val="none" w:sz="0" w:space="0" w:color="auto"/>
            <w:bottom w:val="none" w:sz="0" w:space="0" w:color="auto"/>
            <w:right w:val="none" w:sz="0" w:space="0" w:color="auto"/>
          </w:divBdr>
          <w:divsChild>
            <w:div w:id="853610060">
              <w:marLeft w:val="0"/>
              <w:marRight w:val="0"/>
              <w:marTop w:val="0"/>
              <w:marBottom w:val="0"/>
              <w:divBdr>
                <w:top w:val="none" w:sz="0" w:space="0" w:color="auto"/>
                <w:left w:val="none" w:sz="0" w:space="0" w:color="auto"/>
                <w:bottom w:val="none" w:sz="0" w:space="0" w:color="auto"/>
                <w:right w:val="none" w:sz="0" w:space="0" w:color="auto"/>
              </w:divBdr>
              <w:divsChild>
                <w:div w:id="1789002792">
                  <w:marLeft w:val="150"/>
                  <w:marRight w:val="0"/>
                  <w:marTop w:val="150"/>
                  <w:marBottom w:val="150"/>
                  <w:divBdr>
                    <w:top w:val="none" w:sz="0" w:space="0" w:color="auto"/>
                    <w:left w:val="none" w:sz="0" w:space="0" w:color="auto"/>
                    <w:bottom w:val="none" w:sz="0" w:space="0" w:color="auto"/>
                    <w:right w:val="none" w:sz="0" w:space="0" w:color="auto"/>
                  </w:divBdr>
                  <w:divsChild>
                    <w:div w:id="1905681301">
                      <w:marLeft w:val="0"/>
                      <w:marRight w:val="0"/>
                      <w:marTop w:val="0"/>
                      <w:marBottom w:val="0"/>
                      <w:divBdr>
                        <w:top w:val="none" w:sz="0" w:space="0" w:color="auto"/>
                        <w:left w:val="none" w:sz="0" w:space="0" w:color="auto"/>
                        <w:bottom w:val="none" w:sz="0" w:space="0" w:color="auto"/>
                        <w:right w:val="none" w:sz="0" w:space="0" w:color="auto"/>
                      </w:divBdr>
                      <w:divsChild>
                        <w:div w:id="1268076376">
                          <w:marLeft w:val="-75"/>
                          <w:marRight w:val="-75"/>
                          <w:marTop w:val="0"/>
                          <w:marBottom w:val="60"/>
                          <w:divBdr>
                            <w:top w:val="none" w:sz="0" w:space="0" w:color="auto"/>
                            <w:left w:val="none" w:sz="0" w:space="0" w:color="auto"/>
                            <w:bottom w:val="none" w:sz="0" w:space="0" w:color="auto"/>
                            <w:right w:val="none" w:sz="0" w:space="0" w:color="auto"/>
                          </w:divBdr>
                        </w:div>
                        <w:div w:id="2112965774">
                          <w:marLeft w:val="0"/>
                          <w:marRight w:val="0"/>
                          <w:marTop w:val="0"/>
                          <w:marBottom w:val="0"/>
                          <w:divBdr>
                            <w:top w:val="none" w:sz="0" w:space="0" w:color="auto"/>
                            <w:left w:val="none" w:sz="0" w:space="0" w:color="auto"/>
                            <w:bottom w:val="none" w:sz="0" w:space="0" w:color="auto"/>
                            <w:right w:val="none" w:sz="0" w:space="0" w:color="auto"/>
                          </w:divBdr>
                        </w:div>
                        <w:div w:id="2047556192">
                          <w:marLeft w:val="0"/>
                          <w:marRight w:val="0"/>
                          <w:marTop w:val="0"/>
                          <w:marBottom w:val="0"/>
                          <w:divBdr>
                            <w:top w:val="none" w:sz="0" w:space="0" w:color="auto"/>
                            <w:left w:val="none" w:sz="0" w:space="0" w:color="auto"/>
                            <w:bottom w:val="none" w:sz="0" w:space="0" w:color="auto"/>
                            <w:right w:val="none" w:sz="0" w:space="0" w:color="auto"/>
                          </w:divBdr>
                        </w:div>
                        <w:div w:id="501361155">
                          <w:marLeft w:val="0"/>
                          <w:marRight w:val="0"/>
                          <w:marTop w:val="0"/>
                          <w:marBottom w:val="0"/>
                          <w:divBdr>
                            <w:top w:val="none" w:sz="0" w:space="0" w:color="auto"/>
                            <w:left w:val="none" w:sz="0" w:space="0" w:color="auto"/>
                            <w:bottom w:val="none" w:sz="0" w:space="0" w:color="auto"/>
                            <w:right w:val="none" w:sz="0" w:space="0" w:color="auto"/>
                          </w:divBdr>
                        </w:div>
                        <w:div w:id="918711071">
                          <w:marLeft w:val="0"/>
                          <w:marRight w:val="0"/>
                          <w:marTop w:val="0"/>
                          <w:marBottom w:val="0"/>
                          <w:divBdr>
                            <w:top w:val="none" w:sz="0" w:space="0" w:color="auto"/>
                            <w:left w:val="none" w:sz="0" w:space="0" w:color="auto"/>
                            <w:bottom w:val="none" w:sz="0" w:space="0" w:color="auto"/>
                            <w:right w:val="none" w:sz="0" w:space="0" w:color="auto"/>
                          </w:divBdr>
                        </w:div>
                        <w:div w:id="498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5135">
                  <w:marLeft w:val="150"/>
                  <w:marRight w:val="0"/>
                  <w:marTop w:val="150"/>
                  <w:marBottom w:val="150"/>
                  <w:divBdr>
                    <w:top w:val="none" w:sz="0" w:space="0" w:color="auto"/>
                    <w:left w:val="none" w:sz="0" w:space="0" w:color="auto"/>
                    <w:bottom w:val="none" w:sz="0" w:space="0" w:color="auto"/>
                    <w:right w:val="none" w:sz="0" w:space="0" w:color="auto"/>
                  </w:divBdr>
                  <w:divsChild>
                    <w:div w:id="1910074827">
                      <w:marLeft w:val="-75"/>
                      <w:marRight w:val="-75"/>
                      <w:marTop w:val="0"/>
                      <w:marBottom w:val="60"/>
                      <w:divBdr>
                        <w:top w:val="none" w:sz="0" w:space="0" w:color="auto"/>
                        <w:left w:val="none" w:sz="0" w:space="0" w:color="auto"/>
                        <w:bottom w:val="none" w:sz="0" w:space="0" w:color="auto"/>
                        <w:right w:val="none" w:sz="0" w:space="0" w:color="auto"/>
                      </w:divBdr>
                    </w:div>
                  </w:divsChild>
                </w:div>
                <w:div w:id="433592693">
                  <w:marLeft w:val="0"/>
                  <w:marRight w:val="0"/>
                  <w:marTop w:val="0"/>
                  <w:marBottom w:val="0"/>
                  <w:divBdr>
                    <w:top w:val="none" w:sz="0" w:space="0" w:color="auto"/>
                    <w:left w:val="none" w:sz="0" w:space="0" w:color="auto"/>
                    <w:bottom w:val="none" w:sz="0" w:space="0" w:color="auto"/>
                    <w:right w:val="none" w:sz="0" w:space="0" w:color="auto"/>
                  </w:divBdr>
                  <w:divsChild>
                    <w:div w:id="1987662541">
                      <w:marLeft w:val="-75"/>
                      <w:marRight w:val="-75"/>
                      <w:marTop w:val="0"/>
                      <w:marBottom w:val="60"/>
                      <w:divBdr>
                        <w:top w:val="none" w:sz="0" w:space="0" w:color="auto"/>
                        <w:left w:val="none" w:sz="0" w:space="0" w:color="auto"/>
                        <w:bottom w:val="none" w:sz="0" w:space="0" w:color="auto"/>
                        <w:right w:val="none" w:sz="0" w:space="0" w:color="auto"/>
                      </w:divBdr>
                    </w:div>
                    <w:div w:id="2061052775">
                      <w:marLeft w:val="0"/>
                      <w:marRight w:val="0"/>
                      <w:marTop w:val="0"/>
                      <w:marBottom w:val="0"/>
                      <w:divBdr>
                        <w:top w:val="none" w:sz="0" w:space="0" w:color="auto"/>
                        <w:left w:val="none" w:sz="0" w:space="0" w:color="auto"/>
                        <w:bottom w:val="none" w:sz="0" w:space="0" w:color="auto"/>
                        <w:right w:val="none" w:sz="0" w:space="0" w:color="auto"/>
                      </w:divBdr>
                      <w:divsChild>
                        <w:div w:id="559677476">
                          <w:marLeft w:val="-75"/>
                          <w:marRight w:val="-75"/>
                          <w:marTop w:val="0"/>
                          <w:marBottom w:val="60"/>
                          <w:divBdr>
                            <w:top w:val="none" w:sz="0" w:space="0" w:color="auto"/>
                            <w:left w:val="none" w:sz="0" w:space="0" w:color="auto"/>
                            <w:bottom w:val="none" w:sz="0" w:space="0" w:color="auto"/>
                            <w:right w:val="none" w:sz="0" w:space="0" w:color="auto"/>
                          </w:divBdr>
                        </w:div>
                        <w:div w:id="1068265738">
                          <w:marLeft w:val="-75"/>
                          <w:marRight w:val="-75"/>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41647384">
          <w:marLeft w:val="0"/>
          <w:marRight w:val="0"/>
          <w:marTop w:val="0"/>
          <w:marBottom w:val="0"/>
          <w:divBdr>
            <w:top w:val="none" w:sz="0" w:space="0" w:color="auto"/>
            <w:left w:val="none" w:sz="0" w:space="0" w:color="auto"/>
            <w:bottom w:val="none" w:sz="0" w:space="0" w:color="auto"/>
            <w:right w:val="none" w:sz="0" w:space="0" w:color="auto"/>
          </w:divBdr>
          <w:divsChild>
            <w:div w:id="943877904">
              <w:marLeft w:val="0"/>
              <w:marRight w:val="0"/>
              <w:marTop w:val="0"/>
              <w:marBottom w:val="0"/>
              <w:divBdr>
                <w:top w:val="none" w:sz="0" w:space="0" w:color="auto"/>
                <w:left w:val="none" w:sz="0" w:space="0" w:color="auto"/>
                <w:bottom w:val="none" w:sz="0" w:space="0" w:color="auto"/>
                <w:right w:val="none" w:sz="0" w:space="0" w:color="auto"/>
              </w:divBdr>
              <w:divsChild>
                <w:div w:id="13197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3362">
          <w:marLeft w:val="0"/>
          <w:marRight w:val="0"/>
          <w:marTop w:val="0"/>
          <w:marBottom w:val="0"/>
          <w:divBdr>
            <w:top w:val="none" w:sz="0" w:space="0" w:color="auto"/>
            <w:left w:val="none" w:sz="0" w:space="0" w:color="auto"/>
            <w:bottom w:val="none" w:sz="0" w:space="0" w:color="auto"/>
            <w:right w:val="none" w:sz="0" w:space="0" w:color="auto"/>
          </w:divBdr>
        </w:div>
        <w:div w:id="1467119839">
          <w:marLeft w:val="0"/>
          <w:marRight w:val="0"/>
          <w:marTop w:val="0"/>
          <w:marBottom w:val="0"/>
          <w:divBdr>
            <w:top w:val="single" w:sz="6" w:space="4" w:color="E0E0E0"/>
            <w:left w:val="single" w:sz="6" w:space="0" w:color="E0E0E0"/>
            <w:bottom w:val="single" w:sz="6" w:space="0" w:color="E0E0E0"/>
            <w:right w:val="single" w:sz="6" w:space="0" w:color="E0E0E0"/>
          </w:divBdr>
          <w:divsChild>
            <w:div w:id="1999310104">
              <w:marLeft w:val="0"/>
              <w:marRight w:val="0"/>
              <w:marTop w:val="0"/>
              <w:marBottom w:val="0"/>
              <w:divBdr>
                <w:top w:val="none" w:sz="0" w:space="0" w:color="auto"/>
                <w:left w:val="none" w:sz="0" w:space="0" w:color="auto"/>
                <w:bottom w:val="none" w:sz="0" w:space="0" w:color="auto"/>
                <w:right w:val="none" w:sz="0" w:space="0" w:color="auto"/>
              </w:divBdr>
              <w:divsChild>
                <w:div w:id="1016735870">
                  <w:marLeft w:val="0"/>
                  <w:marRight w:val="0"/>
                  <w:marTop w:val="0"/>
                  <w:marBottom w:val="0"/>
                  <w:divBdr>
                    <w:top w:val="none" w:sz="0" w:space="0" w:color="auto"/>
                    <w:left w:val="none" w:sz="0" w:space="0" w:color="auto"/>
                    <w:bottom w:val="none" w:sz="0" w:space="0" w:color="auto"/>
                    <w:right w:val="none" w:sz="0" w:space="0" w:color="auto"/>
                  </w:divBdr>
                  <w:divsChild>
                    <w:div w:id="1162506439">
                      <w:marLeft w:val="0"/>
                      <w:marRight w:val="0"/>
                      <w:marTop w:val="0"/>
                      <w:marBottom w:val="0"/>
                      <w:divBdr>
                        <w:top w:val="none" w:sz="0" w:space="0" w:color="auto"/>
                        <w:left w:val="none" w:sz="0" w:space="0" w:color="auto"/>
                        <w:bottom w:val="none" w:sz="0" w:space="0" w:color="auto"/>
                        <w:right w:val="none" w:sz="0" w:space="0" w:color="auto"/>
                      </w:divBdr>
                    </w:div>
                    <w:div w:id="702483795">
                      <w:marLeft w:val="0"/>
                      <w:marRight w:val="0"/>
                      <w:marTop w:val="0"/>
                      <w:marBottom w:val="0"/>
                      <w:divBdr>
                        <w:top w:val="none" w:sz="0" w:space="0" w:color="auto"/>
                        <w:left w:val="none" w:sz="0" w:space="0" w:color="auto"/>
                        <w:bottom w:val="none" w:sz="0" w:space="0" w:color="auto"/>
                        <w:right w:val="none" w:sz="0" w:space="0" w:color="auto"/>
                      </w:divBdr>
                    </w:div>
                    <w:div w:id="11794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73029">
      <w:bodyDiv w:val="1"/>
      <w:marLeft w:val="0"/>
      <w:marRight w:val="0"/>
      <w:marTop w:val="0"/>
      <w:marBottom w:val="0"/>
      <w:divBdr>
        <w:top w:val="none" w:sz="0" w:space="0" w:color="auto"/>
        <w:left w:val="none" w:sz="0" w:space="0" w:color="auto"/>
        <w:bottom w:val="none" w:sz="0" w:space="0" w:color="auto"/>
        <w:right w:val="none" w:sz="0" w:space="0" w:color="auto"/>
      </w:divBdr>
      <w:divsChild>
        <w:div w:id="1843859994">
          <w:marLeft w:val="0"/>
          <w:marRight w:val="0"/>
          <w:marTop w:val="0"/>
          <w:marBottom w:val="0"/>
          <w:divBdr>
            <w:top w:val="none" w:sz="0" w:space="0" w:color="auto"/>
            <w:left w:val="none" w:sz="0" w:space="0" w:color="auto"/>
            <w:bottom w:val="none" w:sz="0" w:space="0" w:color="auto"/>
            <w:right w:val="none" w:sz="0" w:space="0" w:color="auto"/>
          </w:divBdr>
          <w:divsChild>
            <w:div w:id="617614172">
              <w:marLeft w:val="0"/>
              <w:marRight w:val="0"/>
              <w:marTop w:val="0"/>
              <w:marBottom w:val="0"/>
              <w:divBdr>
                <w:top w:val="none" w:sz="0" w:space="0" w:color="auto"/>
                <w:left w:val="none" w:sz="0" w:space="0" w:color="auto"/>
                <w:bottom w:val="none" w:sz="0" w:space="0" w:color="auto"/>
                <w:right w:val="none" w:sz="0" w:space="0" w:color="auto"/>
              </w:divBdr>
              <w:divsChild>
                <w:div w:id="1427192506">
                  <w:marLeft w:val="0"/>
                  <w:marRight w:val="0"/>
                  <w:marTop w:val="120"/>
                  <w:marBottom w:val="120"/>
                  <w:divBdr>
                    <w:top w:val="none" w:sz="0" w:space="0" w:color="auto"/>
                    <w:left w:val="none" w:sz="0" w:space="0" w:color="auto"/>
                    <w:bottom w:val="none" w:sz="0" w:space="0" w:color="auto"/>
                    <w:right w:val="none" w:sz="0" w:space="0" w:color="auto"/>
                  </w:divBdr>
                  <w:divsChild>
                    <w:div w:id="128011962">
                      <w:marLeft w:val="0"/>
                      <w:marRight w:val="0"/>
                      <w:marTop w:val="0"/>
                      <w:marBottom w:val="0"/>
                      <w:divBdr>
                        <w:top w:val="none" w:sz="0" w:space="0" w:color="auto"/>
                        <w:left w:val="none" w:sz="0" w:space="0" w:color="auto"/>
                        <w:bottom w:val="none" w:sz="0" w:space="0" w:color="auto"/>
                        <w:right w:val="none" w:sz="0" w:space="0" w:color="auto"/>
                      </w:divBdr>
                      <w:divsChild>
                        <w:div w:id="390544757">
                          <w:marLeft w:val="0"/>
                          <w:marRight w:val="0"/>
                          <w:marTop w:val="0"/>
                          <w:marBottom w:val="0"/>
                          <w:divBdr>
                            <w:top w:val="none" w:sz="0" w:space="0" w:color="auto"/>
                            <w:left w:val="none" w:sz="0" w:space="0" w:color="auto"/>
                            <w:bottom w:val="none" w:sz="0" w:space="0" w:color="auto"/>
                            <w:right w:val="none" w:sz="0" w:space="0" w:color="auto"/>
                          </w:divBdr>
                          <w:divsChild>
                            <w:div w:id="566769672">
                              <w:marLeft w:val="0"/>
                              <w:marRight w:val="0"/>
                              <w:marTop w:val="0"/>
                              <w:marBottom w:val="0"/>
                              <w:divBdr>
                                <w:top w:val="none" w:sz="0" w:space="0" w:color="auto"/>
                                <w:left w:val="none" w:sz="0" w:space="0" w:color="auto"/>
                                <w:bottom w:val="none" w:sz="0" w:space="0" w:color="auto"/>
                                <w:right w:val="none" w:sz="0" w:space="0" w:color="auto"/>
                              </w:divBdr>
                            </w:div>
                          </w:divsChild>
                        </w:div>
                        <w:div w:id="13975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29972">
                  <w:marLeft w:val="0"/>
                  <w:marRight w:val="0"/>
                  <w:marTop w:val="120"/>
                  <w:marBottom w:val="120"/>
                  <w:divBdr>
                    <w:top w:val="none" w:sz="0" w:space="0" w:color="auto"/>
                    <w:left w:val="none" w:sz="0" w:space="0" w:color="auto"/>
                    <w:bottom w:val="none" w:sz="0" w:space="0" w:color="auto"/>
                    <w:right w:val="none" w:sz="0" w:space="0" w:color="auto"/>
                  </w:divBdr>
                  <w:divsChild>
                    <w:div w:id="2068723645">
                      <w:marLeft w:val="0"/>
                      <w:marRight w:val="0"/>
                      <w:marTop w:val="0"/>
                      <w:marBottom w:val="0"/>
                      <w:divBdr>
                        <w:top w:val="none" w:sz="0" w:space="0" w:color="auto"/>
                        <w:left w:val="none" w:sz="0" w:space="0" w:color="auto"/>
                        <w:bottom w:val="none" w:sz="0" w:space="0" w:color="auto"/>
                        <w:right w:val="none" w:sz="0" w:space="0" w:color="auto"/>
                      </w:divBdr>
                    </w:div>
                    <w:div w:id="1878855363">
                      <w:marLeft w:val="0"/>
                      <w:marRight w:val="0"/>
                      <w:marTop w:val="0"/>
                      <w:marBottom w:val="0"/>
                      <w:divBdr>
                        <w:top w:val="none" w:sz="0" w:space="0" w:color="auto"/>
                        <w:left w:val="none" w:sz="0" w:space="0" w:color="auto"/>
                        <w:bottom w:val="none" w:sz="0" w:space="0" w:color="auto"/>
                        <w:right w:val="none" w:sz="0" w:space="0" w:color="auto"/>
                      </w:divBdr>
                    </w:div>
                    <w:div w:id="1669360417">
                      <w:marLeft w:val="0"/>
                      <w:marRight w:val="0"/>
                      <w:marTop w:val="150"/>
                      <w:marBottom w:val="150"/>
                      <w:divBdr>
                        <w:top w:val="none" w:sz="0" w:space="0" w:color="auto"/>
                        <w:left w:val="none" w:sz="0" w:space="0" w:color="auto"/>
                        <w:bottom w:val="none" w:sz="0" w:space="0" w:color="auto"/>
                        <w:right w:val="none" w:sz="0" w:space="0" w:color="auto"/>
                      </w:divBdr>
                      <w:divsChild>
                        <w:div w:id="907615135">
                          <w:marLeft w:val="0"/>
                          <w:marRight w:val="0"/>
                          <w:marTop w:val="0"/>
                          <w:marBottom w:val="0"/>
                          <w:divBdr>
                            <w:top w:val="none" w:sz="0" w:space="0" w:color="auto"/>
                            <w:left w:val="none" w:sz="0" w:space="0" w:color="auto"/>
                            <w:bottom w:val="none" w:sz="0" w:space="0" w:color="auto"/>
                            <w:right w:val="none" w:sz="0" w:space="0" w:color="auto"/>
                          </w:divBdr>
                          <w:divsChild>
                            <w:div w:id="1208955725">
                              <w:marLeft w:val="0"/>
                              <w:marRight w:val="0"/>
                              <w:marTop w:val="0"/>
                              <w:marBottom w:val="0"/>
                              <w:divBdr>
                                <w:top w:val="none" w:sz="0" w:space="0" w:color="auto"/>
                                <w:left w:val="none" w:sz="0" w:space="0" w:color="auto"/>
                                <w:bottom w:val="none" w:sz="0" w:space="0" w:color="auto"/>
                                <w:right w:val="none" w:sz="0" w:space="0" w:color="auto"/>
                              </w:divBdr>
                            </w:div>
                          </w:divsChild>
                        </w:div>
                        <w:div w:id="29838831">
                          <w:marLeft w:val="0"/>
                          <w:marRight w:val="0"/>
                          <w:marTop w:val="0"/>
                          <w:marBottom w:val="0"/>
                          <w:divBdr>
                            <w:top w:val="none" w:sz="0" w:space="0" w:color="auto"/>
                            <w:left w:val="none" w:sz="0" w:space="0" w:color="auto"/>
                            <w:bottom w:val="none" w:sz="0" w:space="0" w:color="auto"/>
                            <w:right w:val="none" w:sz="0" w:space="0" w:color="auto"/>
                          </w:divBdr>
                          <w:divsChild>
                            <w:div w:id="1476727071">
                              <w:marLeft w:val="0"/>
                              <w:marRight w:val="0"/>
                              <w:marTop w:val="0"/>
                              <w:marBottom w:val="0"/>
                              <w:divBdr>
                                <w:top w:val="none" w:sz="0" w:space="0" w:color="auto"/>
                                <w:left w:val="none" w:sz="0" w:space="0" w:color="auto"/>
                                <w:bottom w:val="none" w:sz="0" w:space="0" w:color="auto"/>
                                <w:right w:val="none" w:sz="0" w:space="0" w:color="auto"/>
                              </w:divBdr>
                            </w:div>
                            <w:div w:id="1150559566">
                              <w:marLeft w:val="0"/>
                              <w:marRight w:val="0"/>
                              <w:marTop w:val="0"/>
                              <w:marBottom w:val="0"/>
                              <w:divBdr>
                                <w:top w:val="none" w:sz="0" w:space="0" w:color="auto"/>
                                <w:left w:val="none" w:sz="0" w:space="0" w:color="auto"/>
                                <w:bottom w:val="none" w:sz="0" w:space="0" w:color="auto"/>
                                <w:right w:val="none" w:sz="0" w:space="0" w:color="auto"/>
                              </w:divBdr>
                            </w:div>
                            <w:div w:id="1400130836">
                              <w:marLeft w:val="0"/>
                              <w:marRight w:val="0"/>
                              <w:marTop w:val="0"/>
                              <w:marBottom w:val="0"/>
                              <w:divBdr>
                                <w:top w:val="none" w:sz="0" w:space="0" w:color="auto"/>
                                <w:left w:val="none" w:sz="0" w:space="0" w:color="auto"/>
                                <w:bottom w:val="none" w:sz="0" w:space="0" w:color="auto"/>
                                <w:right w:val="none" w:sz="0" w:space="0" w:color="auto"/>
                              </w:divBdr>
                            </w:div>
                            <w:div w:id="3762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9417">
              <w:marLeft w:val="0"/>
              <w:marRight w:val="0"/>
              <w:marTop w:val="0"/>
              <w:marBottom w:val="150"/>
              <w:divBdr>
                <w:top w:val="none" w:sz="0" w:space="0" w:color="auto"/>
                <w:left w:val="none" w:sz="0" w:space="0" w:color="auto"/>
                <w:bottom w:val="single" w:sz="6" w:space="0" w:color="999999"/>
                <w:right w:val="none" w:sz="0" w:space="0" w:color="auto"/>
              </w:divBdr>
              <w:divsChild>
                <w:div w:id="16465895">
                  <w:marLeft w:val="0"/>
                  <w:marRight w:val="0"/>
                  <w:marTop w:val="90"/>
                  <w:marBottom w:val="0"/>
                  <w:divBdr>
                    <w:top w:val="single" w:sz="6" w:space="12" w:color="999999"/>
                    <w:left w:val="none" w:sz="0" w:space="0" w:color="auto"/>
                    <w:bottom w:val="none" w:sz="0" w:space="0" w:color="auto"/>
                    <w:right w:val="none" w:sz="0" w:space="0" w:color="auto"/>
                  </w:divBdr>
                  <w:divsChild>
                    <w:div w:id="1590842924">
                      <w:marLeft w:val="0"/>
                      <w:marRight w:val="0"/>
                      <w:marTop w:val="0"/>
                      <w:marBottom w:val="0"/>
                      <w:divBdr>
                        <w:top w:val="none" w:sz="0" w:space="0" w:color="auto"/>
                        <w:left w:val="none" w:sz="0" w:space="0" w:color="auto"/>
                        <w:bottom w:val="none" w:sz="0" w:space="0" w:color="auto"/>
                        <w:right w:val="none" w:sz="0" w:space="0" w:color="auto"/>
                      </w:divBdr>
                    </w:div>
                    <w:div w:id="17201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2807">
              <w:marLeft w:val="0"/>
              <w:marRight w:val="0"/>
              <w:marTop w:val="0"/>
              <w:marBottom w:val="0"/>
              <w:divBdr>
                <w:top w:val="none" w:sz="0" w:space="0" w:color="auto"/>
                <w:left w:val="none" w:sz="0" w:space="0" w:color="auto"/>
                <w:bottom w:val="none" w:sz="0" w:space="0" w:color="auto"/>
                <w:right w:val="none" w:sz="0" w:space="0" w:color="auto"/>
              </w:divBdr>
              <w:divsChild>
                <w:div w:id="267584015">
                  <w:marLeft w:val="0"/>
                  <w:marRight w:val="0"/>
                  <w:marTop w:val="0"/>
                  <w:marBottom w:val="0"/>
                  <w:divBdr>
                    <w:top w:val="none" w:sz="0" w:space="0" w:color="auto"/>
                    <w:left w:val="none" w:sz="0" w:space="0" w:color="auto"/>
                    <w:bottom w:val="none" w:sz="0" w:space="0" w:color="auto"/>
                    <w:right w:val="none" w:sz="0" w:space="0" w:color="auto"/>
                  </w:divBdr>
                  <w:divsChild>
                    <w:div w:id="548422915">
                      <w:marLeft w:val="0"/>
                      <w:marRight w:val="0"/>
                      <w:marTop w:val="60"/>
                      <w:marBottom w:val="60"/>
                      <w:divBdr>
                        <w:top w:val="single" w:sz="6" w:space="12" w:color="333333"/>
                        <w:left w:val="single" w:sz="6" w:space="15" w:color="333333"/>
                        <w:bottom w:val="single" w:sz="6" w:space="11" w:color="333333"/>
                        <w:right w:val="single" w:sz="6" w:space="15" w:color="333333"/>
                      </w:divBdr>
                      <w:divsChild>
                        <w:div w:id="893853001">
                          <w:marLeft w:val="0"/>
                          <w:marRight w:val="0"/>
                          <w:marTop w:val="0"/>
                          <w:marBottom w:val="150"/>
                          <w:divBdr>
                            <w:top w:val="none" w:sz="0" w:space="0" w:color="auto"/>
                            <w:left w:val="none" w:sz="0" w:space="0" w:color="auto"/>
                            <w:bottom w:val="none" w:sz="0" w:space="0" w:color="auto"/>
                            <w:right w:val="none" w:sz="0" w:space="0" w:color="auto"/>
                          </w:divBdr>
                        </w:div>
                        <w:div w:id="1958216188">
                          <w:marLeft w:val="0"/>
                          <w:marRight w:val="0"/>
                          <w:marTop w:val="0"/>
                          <w:marBottom w:val="150"/>
                          <w:divBdr>
                            <w:top w:val="none" w:sz="0" w:space="0" w:color="auto"/>
                            <w:left w:val="none" w:sz="0" w:space="0" w:color="auto"/>
                            <w:bottom w:val="none" w:sz="0" w:space="0" w:color="auto"/>
                            <w:right w:val="none" w:sz="0" w:space="0" w:color="auto"/>
                          </w:divBdr>
                          <w:divsChild>
                            <w:div w:id="1348824051">
                              <w:marLeft w:val="0"/>
                              <w:marRight w:val="0"/>
                              <w:marTop w:val="0"/>
                              <w:marBottom w:val="0"/>
                              <w:divBdr>
                                <w:top w:val="none" w:sz="0" w:space="0" w:color="auto"/>
                                <w:left w:val="none" w:sz="0" w:space="0" w:color="auto"/>
                                <w:bottom w:val="none" w:sz="0" w:space="0" w:color="auto"/>
                                <w:right w:val="none" w:sz="0" w:space="0" w:color="auto"/>
                              </w:divBdr>
                              <w:divsChild>
                                <w:div w:id="3156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1921">
              <w:marLeft w:val="0"/>
              <w:marRight w:val="0"/>
              <w:marTop w:val="120"/>
              <w:marBottom w:val="120"/>
              <w:divBdr>
                <w:top w:val="none" w:sz="0" w:space="0" w:color="auto"/>
                <w:left w:val="none" w:sz="0" w:space="0" w:color="auto"/>
                <w:bottom w:val="none" w:sz="0" w:space="0" w:color="auto"/>
                <w:right w:val="none" w:sz="0" w:space="0" w:color="auto"/>
              </w:divBdr>
              <w:divsChild>
                <w:div w:id="848448086">
                  <w:marLeft w:val="0"/>
                  <w:marRight w:val="0"/>
                  <w:marTop w:val="0"/>
                  <w:marBottom w:val="0"/>
                  <w:divBdr>
                    <w:top w:val="none" w:sz="0" w:space="0" w:color="auto"/>
                    <w:left w:val="none" w:sz="0" w:space="0" w:color="auto"/>
                    <w:bottom w:val="none" w:sz="0" w:space="0" w:color="auto"/>
                    <w:right w:val="none" w:sz="0" w:space="0" w:color="auto"/>
                  </w:divBdr>
                </w:div>
              </w:divsChild>
            </w:div>
            <w:div w:id="1456406967">
              <w:marLeft w:val="0"/>
              <w:marRight w:val="0"/>
              <w:marTop w:val="120"/>
              <w:marBottom w:val="120"/>
              <w:divBdr>
                <w:top w:val="none" w:sz="0" w:space="0" w:color="auto"/>
                <w:left w:val="none" w:sz="0" w:space="0" w:color="auto"/>
                <w:bottom w:val="none" w:sz="0" w:space="0" w:color="auto"/>
                <w:right w:val="none" w:sz="0" w:space="0" w:color="auto"/>
              </w:divBdr>
              <w:divsChild>
                <w:div w:id="654263717">
                  <w:marLeft w:val="0"/>
                  <w:marRight w:val="0"/>
                  <w:marTop w:val="0"/>
                  <w:marBottom w:val="0"/>
                  <w:divBdr>
                    <w:top w:val="none" w:sz="0" w:space="0" w:color="auto"/>
                    <w:left w:val="none" w:sz="0" w:space="0" w:color="auto"/>
                    <w:bottom w:val="none" w:sz="0" w:space="0" w:color="auto"/>
                    <w:right w:val="none" w:sz="0" w:space="0" w:color="auto"/>
                  </w:divBdr>
                </w:div>
              </w:divsChild>
            </w:div>
            <w:div w:id="18819358">
              <w:marLeft w:val="0"/>
              <w:marRight w:val="0"/>
              <w:marTop w:val="0"/>
              <w:marBottom w:val="0"/>
              <w:divBdr>
                <w:top w:val="none" w:sz="0" w:space="0" w:color="auto"/>
                <w:left w:val="none" w:sz="0" w:space="0" w:color="auto"/>
                <w:bottom w:val="none" w:sz="0" w:space="0" w:color="auto"/>
                <w:right w:val="none" w:sz="0" w:space="0" w:color="auto"/>
              </w:divBdr>
              <w:divsChild>
                <w:div w:id="513692448">
                  <w:marLeft w:val="0"/>
                  <w:marRight w:val="0"/>
                  <w:marTop w:val="0"/>
                  <w:marBottom w:val="0"/>
                  <w:divBdr>
                    <w:top w:val="none" w:sz="0" w:space="0" w:color="auto"/>
                    <w:left w:val="none" w:sz="0" w:space="0" w:color="auto"/>
                    <w:bottom w:val="none" w:sz="0" w:space="0" w:color="auto"/>
                    <w:right w:val="none" w:sz="0" w:space="0" w:color="auto"/>
                  </w:divBdr>
                  <w:divsChild>
                    <w:div w:id="494760677">
                      <w:marLeft w:val="0"/>
                      <w:marRight w:val="0"/>
                      <w:marTop w:val="240"/>
                      <w:marBottom w:val="360"/>
                      <w:divBdr>
                        <w:top w:val="none" w:sz="0" w:space="0" w:color="auto"/>
                        <w:left w:val="none" w:sz="0" w:space="0" w:color="auto"/>
                        <w:bottom w:val="none" w:sz="0" w:space="0" w:color="auto"/>
                        <w:right w:val="none" w:sz="0" w:space="0" w:color="auto"/>
                      </w:divBdr>
                      <w:divsChild>
                        <w:div w:id="353850898">
                          <w:marLeft w:val="-75"/>
                          <w:marRight w:val="-75"/>
                          <w:marTop w:val="0"/>
                          <w:marBottom w:val="60"/>
                          <w:divBdr>
                            <w:top w:val="none" w:sz="0" w:space="0" w:color="auto"/>
                            <w:left w:val="none" w:sz="0" w:space="0" w:color="auto"/>
                            <w:bottom w:val="none" w:sz="0" w:space="0" w:color="auto"/>
                            <w:right w:val="none" w:sz="0" w:space="0" w:color="auto"/>
                          </w:divBdr>
                        </w:div>
                        <w:div w:id="224688054">
                          <w:marLeft w:val="0"/>
                          <w:marRight w:val="0"/>
                          <w:marTop w:val="0"/>
                          <w:marBottom w:val="0"/>
                          <w:divBdr>
                            <w:top w:val="none" w:sz="0" w:space="0" w:color="auto"/>
                            <w:left w:val="none" w:sz="0" w:space="0" w:color="auto"/>
                            <w:bottom w:val="none" w:sz="0" w:space="0" w:color="auto"/>
                            <w:right w:val="none" w:sz="0" w:space="0" w:color="auto"/>
                          </w:divBdr>
                        </w:div>
                      </w:divsChild>
                    </w:div>
                    <w:div w:id="1614092348">
                      <w:marLeft w:val="0"/>
                      <w:marRight w:val="0"/>
                      <w:marTop w:val="240"/>
                      <w:marBottom w:val="360"/>
                      <w:divBdr>
                        <w:top w:val="none" w:sz="0" w:space="0" w:color="auto"/>
                        <w:left w:val="none" w:sz="0" w:space="0" w:color="auto"/>
                        <w:bottom w:val="none" w:sz="0" w:space="0" w:color="auto"/>
                        <w:right w:val="none" w:sz="0" w:space="0" w:color="auto"/>
                      </w:divBdr>
                      <w:divsChild>
                        <w:div w:id="1718704854">
                          <w:marLeft w:val="0"/>
                          <w:marRight w:val="0"/>
                          <w:marTop w:val="0"/>
                          <w:marBottom w:val="0"/>
                          <w:divBdr>
                            <w:top w:val="none" w:sz="0" w:space="0" w:color="auto"/>
                            <w:left w:val="none" w:sz="0" w:space="0" w:color="auto"/>
                            <w:bottom w:val="none" w:sz="0" w:space="0" w:color="auto"/>
                            <w:right w:val="none" w:sz="0" w:space="0" w:color="auto"/>
                          </w:divBdr>
                          <w:divsChild>
                            <w:div w:id="1493987298">
                              <w:marLeft w:val="0"/>
                              <w:marRight w:val="0"/>
                              <w:marTop w:val="0"/>
                              <w:marBottom w:val="0"/>
                              <w:divBdr>
                                <w:top w:val="none" w:sz="0" w:space="0" w:color="auto"/>
                                <w:left w:val="none" w:sz="0" w:space="0" w:color="auto"/>
                                <w:bottom w:val="none" w:sz="0" w:space="0" w:color="auto"/>
                                <w:right w:val="none" w:sz="0" w:space="0" w:color="auto"/>
                              </w:divBdr>
                              <w:divsChild>
                                <w:div w:id="136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8222">
                      <w:marLeft w:val="0"/>
                      <w:marRight w:val="0"/>
                      <w:marTop w:val="0"/>
                      <w:marBottom w:val="0"/>
                      <w:divBdr>
                        <w:top w:val="none" w:sz="0" w:space="0" w:color="auto"/>
                        <w:left w:val="none" w:sz="0" w:space="0" w:color="auto"/>
                        <w:bottom w:val="none" w:sz="0" w:space="0" w:color="auto"/>
                        <w:right w:val="none" w:sz="0" w:space="0" w:color="auto"/>
                      </w:divBdr>
                      <w:divsChild>
                        <w:div w:id="1324896512">
                          <w:marLeft w:val="-75"/>
                          <w:marRight w:val="-75"/>
                          <w:marTop w:val="0"/>
                          <w:marBottom w:val="60"/>
                          <w:divBdr>
                            <w:top w:val="none" w:sz="0" w:space="0" w:color="auto"/>
                            <w:left w:val="none" w:sz="0" w:space="0" w:color="auto"/>
                            <w:bottom w:val="none" w:sz="0" w:space="0" w:color="auto"/>
                            <w:right w:val="none" w:sz="0" w:space="0" w:color="auto"/>
                          </w:divBdr>
                        </w:div>
                        <w:div w:id="1733769297">
                          <w:marLeft w:val="0"/>
                          <w:marRight w:val="0"/>
                          <w:marTop w:val="150"/>
                          <w:marBottom w:val="150"/>
                          <w:divBdr>
                            <w:top w:val="none" w:sz="0" w:space="0" w:color="auto"/>
                            <w:left w:val="none" w:sz="0" w:space="0" w:color="auto"/>
                            <w:bottom w:val="none" w:sz="0" w:space="0" w:color="auto"/>
                            <w:right w:val="none" w:sz="0" w:space="0" w:color="auto"/>
                          </w:divBdr>
                          <w:divsChild>
                            <w:div w:id="1406762250">
                              <w:marLeft w:val="0"/>
                              <w:marRight w:val="0"/>
                              <w:marTop w:val="0"/>
                              <w:marBottom w:val="0"/>
                              <w:divBdr>
                                <w:top w:val="none" w:sz="0" w:space="0" w:color="auto"/>
                                <w:left w:val="none" w:sz="0" w:space="0" w:color="auto"/>
                                <w:bottom w:val="none" w:sz="0" w:space="0" w:color="auto"/>
                                <w:right w:val="none" w:sz="0" w:space="0" w:color="auto"/>
                              </w:divBdr>
                              <w:divsChild>
                                <w:div w:id="1993825482">
                                  <w:marLeft w:val="0"/>
                                  <w:marRight w:val="0"/>
                                  <w:marTop w:val="150"/>
                                  <w:marBottom w:val="225"/>
                                  <w:divBdr>
                                    <w:top w:val="none" w:sz="0" w:space="0" w:color="auto"/>
                                    <w:left w:val="none" w:sz="0" w:space="0" w:color="auto"/>
                                    <w:bottom w:val="none" w:sz="0" w:space="0" w:color="auto"/>
                                    <w:right w:val="none" w:sz="0" w:space="0" w:color="auto"/>
                                  </w:divBdr>
                                </w:div>
                              </w:divsChild>
                            </w:div>
                            <w:div w:id="253326788">
                              <w:marLeft w:val="0"/>
                              <w:marRight w:val="0"/>
                              <w:marTop w:val="0"/>
                              <w:marBottom w:val="0"/>
                              <w:divBdr>
                                <w:top w:val="none" w:sz="0" w:space="0" w:color="auto"/>
                                <w:left w:val="none" w:sz="0" w:space="0" w:color="auto"/>
                                <w:bottom w:val="none" w:sz="0" w:space="0" w:color="auto"/>
                                <w:right w:val="none" w:sz="0" w:space="0" w:color="auto"/>
                              </w:divBdr>
                              <w:divsChild>
                                <w:div w:id="1642156655">
                                  <w:marLeft w:val="0"/>
                                  <w:marRight w:val="0"/>
                                  <w:marTop w:val="150"/>
                                  <w:marBottom w:val="225"/>
                                  <w:divBdr>
                                    <w:top w:val="none" w:sz="0" w:space="0" w:color="auto"/>
                                    <w:left w:val="none" w:sz="0" w:space="0" w:color="auto"/>
                                    <w:bottom w:val="none" w:sz="0" w:space="0" w:color="auto"/>
                                    <w:right w:val="none" w:sz="0" w:space="0" w:color="auto"/>
                                  </w:divBdr>
                                </w:div>
                              </w:divsChild>
                            </w:div>
                            <w:div w:id="1899244996">
                              <w:marLeft w:val="0"/>
                              <w:marRight w:val="0"/>
                              <w:marTop w:val="0"/>
                              <w:marBottom w:val="0"/>
                              <w:divBdr>
                                <w:top w:val="none" w:sz="0" w:space="0" w:color="auto"/>
                                <w:left w:val="none" w:sz="0" w:space="0" w:color="auto"/>
                                <w:bottom w:val="none" w:sz="0" w:space="0" w:color="auto"/>
                                <w:right w:val="none" w:sz="0" w:space="0" w:color="auto"/>
                              </w:divBdr>
                              <w:divsChild>
                                <w:div w:id="1116410510">
                                  <w:marLeft w:val="0"/>
                                  <w:marRight w:val="0"/>
                                  <w:marTop w:val="150"/>
                                  <w:marBottom w:val="225"/>
                                  <w:divBdr>
                                    <w:top w:val="none" w:sz="0" w:space="0" w:color="auto"/>
                                    <w:left w:val="none" w:sz="0" w:space="0" w:color="auto"/>
                                    <w:bottom w:val="none" w:sz="0" w:space="0" w:color="auto"/>
                                    <w:right w:val="none" w:sz="0" w:space="0" w:color="auto"/>
                                  </w:divBdr>
                                </w:div>
                              </w:divsChild>
                            </w:div>
                            <w:div w:id="1470786975">
                              <w:marLeft w:val="0"/>
                              <w:marRight w:val="0"/>
                              <w:marTop w:val="0"/>
                              <w:marBottom w:val="0"/>
                              <w:divBdr>
                                <w:top w:val="none" w:sz="0" w:space="0" w:color="auto"/>
                                <w:left w:val="none" w:sz="0" w:space="0" w:color="auto"/>
                                <w:bottom w:val="none" w:sz="0" w:space="0" w:color="auto"/>
                                <w:right w:val="none" w:sz="0" w:space="0" w:color="auto"/>
                              </w:divBdr>
                              <w:divsChild>
                                <w:div w:id="1070737053">
                                  <w:marLeft w:val="0"/>
                                  <w:marRight w:val="0"/>
                                  <w:marTop w:val="150"/>
                                  <w:marBottom w:val="225"/>
                                  <w:divBdr>
                                    <w:top w:val="none" w:sz="0" w:space="0" w:color="auto"/>
                                    <w:left w:val="none" w:sz="0" w:space="0" w:color="auto"/>
                                    <w:bottom w:val="none" w:sz="0" w:space="0" w:color="auto"/>
                                    <w:right w:val="none" w:sz="0" w:space="0" w:color="auto"/>
                                  </w:divBdr>
                                </w:div>
                              </w:divsChild>
                            </w:div>
                            <w:div w:id="1658221108">
                              <w:marLeft w:val="0"/>
                              <w:marRight w:val="0"/>
                              <w:marTop w:val="0"/>
                              <w:marBottom w:val="0"/>
                              <w:divBdr>
                                <w:top w:val="none" w:sz="0" w:space="0" w:color="auto"/>
                                <w:left w:val="none" w:sz="0" w:space="0" w:color="auto"/>
                                <w:bottom w:val="none" w:sz="0" w:space="0" w:color="auto"/>
                                <w:right w:val="none" w:sz="0" w:space="0" w:color="auto"/>
                              </w:divBdr>
                              <w:divsChild>
                                <w:div w:id="695353918">
                                  <w:marLeft w:val="0"/>
                                  <w:marRight w:val="0"/>
                                  <w:marTop w:val="150"/>
                                  <w:marBottom w:val="225"/>
                                  <w:divBdr>
                                    <w:top w:val="none" w:sz="0" w:space="0" w:color="auto"/>
                                    <w:left w:val="none" w:sz="0" w:space="0" w:color="auto"/>
                                    <w:bottom w:val="none" w:sz="0" w:space="0" w:color="auto"/>
                                    <w:right w:val="none" w:sz="0" w:space="0" w:color="auto"/>
                                  </w:divBdr>
                                </w:div>
                              </w:divsChild>
                            </w:div>
                            <w:div w:id="233471895">
                              <w:marLeft w:val="0"/>
                              <w:marRight w:val="0"/>
                              <w:marTop w:val="0"/>
                              <w:marBottom w:val="0"/>
                              <w:divBdr>
                                <w:top w:val="none" w:sz="0" w:space="0" w:color="auto"/>
                                <w:left w:val="none" w:sz="0" w:space="0" w:color="auto"/>
                                <w:bottom w:val="none" w:sz="0" w:space="0" w:color="auto"/>
                                <w:right w:val="none" w:sz="0" w:space="0" w:color="auto"/>
                              </w:divBdr>
                              <w:divsChild>
                                <w:div w:id="1678344021">
                                  <w:marLeft w:val="0"/>
                                  <w:marRight w:val="0"/>
                                  <w:marTop w:val="150"/>
                                  <w:marBottom w:val="225"/>
                                  <w:divBdr>
                                    <w:top w:val="none" w:sz="0" w:space="0" w:color="auto"/>
                                    <w:left w:val="none" w:sz="0" w:space="0" w:color="auto"/>
                                    <w:bottom w:val="none" w:sz="0" w:space="0" w:color="auto"/>
                                    <w:right w:val="none" w:sz="0" w:space="0" w:color="auto"/>
                                  </w:divBdr>
                                </w:div>
                              </w:divsChild>
                            </w:div>
                            <w:div w:id="1582833179">
                              <w:marLeft w:val="0"/>
                              <w:marRight w:val="0"/>
                              <w:marTop w:val="0"/>
                              <w:marBottom w:val="0"/>
                              <w:divBdr>
                                <w:top w:val="none" w:sz="0" w:space="0" w:color="auto"/>
                                <w:left w:val="none" w:sz="0" w:space="0" w:color="auto"/>
                                <w:bottom w:val="none" w:sz="0" w:space="0" w:color="auto"/>
                                <w:right w:val="none" w:sz="0" w:space="0" w:color="auto"/>
                              </w:divBdr>
                              <w:divsChild>
                                <w:div w:id="1819877080">
                                  <w:marLeft w:val="0"/>
                                  <w:marRight w:val="0"/>
                                  <w:marTop w:val="150"/>
                                  <w:marBottom w:val="225"/>
                                  <w:divBdr>
                                    <w:top w:val="none" w:sz="0" w:space="0" w:color="auto"/>
                                    <w:left w:val="none" w:sz="0" w:space="0" w:color="auto"/>
                                    <w:bottom w:val="none" w:sz="0" w:space="0" w:color="auto"/>
                                    <w:right w:val="none" w:sz="0" w:space="0" w:color="auto"/>
                                  </w:divBdr>
                                </w:div>
                              </w:divsChild>
                            </w:div>
                            <w:div w:id="1098064762">
                              <w:marLeft w:val="0"/>
                              <w:marRight w:val="0"/>
                              <w:marTop w:val="0"/>
                              <w:marBottom w:val="0"/>
                              <w:divBdr>
                                <w:top w:val="none" w:sz="0" w:space="0" w:color="auto"/>
                                <w:left w:val="none" w:sz="0" w:space="0" w:color="auto"/>
                                <w:bottom w:val="none" w:sz="0" w:space="0" w:color="auto"/>
                                <w:right w:val="none" w:sz="0" w:space="0" w:color="auto"/>
                              </w:divBdr>
                              <w:divsChild>
                                <w:div w:id="152526893">
                                  <w:marLeft w:val="0"/>
                                  <w:marRight w:val="0"/>
                                  <w:marTop w:val="150"/>
                                  <w:marBottom w:val="225"/>
                                  <w:divBdr>
                                    <w:top w:val="none" w:sz="0" w:space="0" w:color="auto"/>
                                    <w:left w:val="none" w:sz="0" w:space="0" w:color="auto"/>
                                    <w:bottom w:val="none" w:sz="0" w:space="0" w:color="auto"/>
                                    <w:right w:val="none" w:sz="0" w:space="0" w:color="auto"/>
                                  </w:divBdr>
                                </w:div>
                              </w:divsChild>
                            </w:div>
                            <w:div w:id="1209027468">
                              <w:marLeft w:val="0"/>
                              <w:marRight w:val="0"/>
                              <w:marTop w:val="0"/>
                              <w:marBottom w:val="0"/>
                              <w:divBdr>
                                <w:top w:val="none" w:sz="0" w:space="0" w:color="auto"/>
                                <w:left w:val="none" w:sz="0" w:space="0" w:color="auto"/>
                                <w:bottom w:val="none" w:sz="0" w:space="0" w:color="auto"/>
                                <w:right w:val="none" w:sz="0" w:space="0" w:color="auto"/>
                              </w:divBdr>
                              <w:divsChild>
                                <w:div w:id="2021813741">
                                  <w:marLeft w:val="0"/>
                                  <w:marRight w:val="0"/>
                                  <w:marTop w:val="150"/>
                                  <w:marBottom w:val="225"/>
                                  <w:divBdr>
                                    <w:top w:val="none" w:sz="0" w:space="0" w:color="auto"/>
                                    <w:left w:val="none" w:sz="0" w:space="0" w:color="auto"/>
                                    <w:bottom w:val="none" w:sz="0" w:space="0" w:color="auto"/>
                                    <w:right w:val="none" w:sz="0" w:space="0" w:color="auto"/>
                                  </w:divBdr>
                                </w:div>
                              </w:divsChild>
                            </w:div>
                            <w:div w:id="1424305225">
                              <w:marLeft w:val="0"/>
                              <w:marRight w:val="0"/>
                              <w:marTop w:val="0"/>
                              <w:marBottom w:val="0"/>
                              <w:divBdr>
                                <w:top w:val="none" w:sz="0" w:space="0" w:color="auto"/>
                                <w:left w:val="none" w:sz="0" w:space="0" w:color="auto"/>
                                <w:bottom w:val="none" w:sz="0" w:space="0" w:color="auto"/>
                                <w:right w:val="none" w:sz="0" w:space="0" w:color="auto"/>
                              </w:divBdr>
                              <w:divsChild>
                                <w:div w:id="1295526116">
                                  <w:marLeft w:val="0"/>
                                  <w:marRight w:val="0"/>
                                  <w:marTop w:val="150"/>
                                  <w:marBottom w:val="225"/>
                                  <w:divBdr>
                                    <w:top w:val="none" w:sz="0" w:space="0" w:color="auto"/>
                                    <w:left w:val="none" w:sz="0" w:space="0" w:color="auto"/>
                                    <w:bottom w:val="none" w:sz="0" w:space="0" w:color="auto"/>
                                    <w:right w:val="none" w:sz="0" w:space="0" w:color="auto"/>
                                  </w:divBdr>
                                </w:div>
                              </w:divsChild>
                            </w:div>
                            <w:div w:id="1738044807">
                              <w:marLeft w:val="0"/>
                              <w:marRight w:val="0"/>
                              <w:marTop w:val="0"/>
                              <w:marBottom w:val="0"/>
                              <w:divBdr>
                                <w:top w:val="none" w:sz="0" w:space="0" w:color="auto"/>
                                <w:left w:val="none" w:sz="0" w:space="0" w:color="auto"/>
                                <w:bottom w:val="none" w:sz="0" w:space="0" w:color="auto"/>
                                <w:right w:val="none" w:sz="0" w:space="0" w:color="auto"/>
                              </w:divBdr>
                              <w:divsChild>
                                <w:div w:id="1741370254">
                                  <w:marLeft w:val="0"/>
                                  <w:marRight w:val="0"/>
                                  <w:marTop w:val="150"/>
                                  <w:marBottom w:val="225"/>
                                  <w:divBdr>
                                    <w:top w:val="none" w:sz="0" w:space="0" w:color="auto"/>
                                    <w:left w:val="none" w:sz="0" w:space="0" w:color="auto"/>
                                    <w:bottom w:val="none" w:sz="0" w:space="0" w:color="auto"/>
                                    <w:right w:val="none" w:sz="0" w:space="0" w:color="auto"/>
                                  </w:divBdr>
                                </w:div>
                              </w:divsChild>
                            </w:div>
                            <w:div w:id="1457021784">
                              <w:marLeft w:val="0"/>
                              <w:marRight w:val="0"/>
                              <w:marTop w:val="0"/>
                              <w:marBottom w:val="0"/>
                              <w:divBdr>
                                <w:top w:val="none" w:sz="0" w:space="0" w:color="auto"/>
                                <w:left w:val="none" w:sz="0" w:space="0" w:color="auto"/>
                                <w:bottom w:val="none" w:sz="0" w:space="0" w:color="auto"/>
                                <w:right w:val="none" w:sz="0" w:space="0" w:color="auto"/>
                              </w:divBdr>
                              <w:divsChild>
                                <w:div w:id="1002051464">
                                  <w:marLeft w:val="0"/>
                                  <w:marRight w:val="0"/>
                                  <w:marTop w:val="150"/>
                                  <w:marBottom w:val="225"/>
                                  <w:divBdr>
                                    <w:top w:val="none" w:sz="0" w:space="0" w:color="auto"/>
                                    <w:left w:val="none" w:sz="0" w:space="0" w:color="auto"/>
                                    <w:bottom w:val="none" w:sz="0" w:space="0" w:color="auto"/>
                                    <w:right w:val="none" w:sz="0" w:space="0" w:color="auto"/>
                                  </w:divBdr>
                                </w:div>
                              </w:divsChild>
                            </w:div>
                            <w:div w:id="940643074">
                              <w:marLeft w:val="0"/>
                              <w:marRight w:val="0"/>
                              <w:marTop w:val="0"/>
                              <w:marBottom w:val="0"/>
                              <w:divBdr>
                                <w:top w:val="none" w:sz="0" w:space="0" w:color="auto"/>
                                <w:left w:val="none" w:sz="0" w:space="0" w:color="auto"/>
                                <w:bottom w:val="none" w:sz="0" w:space="0" w:color="auto"/>
                                <w:right w:val="none" w:sz="0" w:space="0" w:color="auto"/>
                              </w:divBdr>
                              <w:divsChild>
                                <w:div w:id="406347307">
                                  <w:marLeft w:val="0"/>
                                  <w:marRight w:val="0"/>
                                  <w:marTop w:val="150"/>
                                  <w:marBottom w:val="225"/>
                                  <w:divBdr>
                                    <w:top w:val="none" w:sz="0" w:space="0" w:color="auto"/>
                                    <w:left w:val="none" w:sz="0" w:space="0" w:color="auto"/>
                                    <w:bottom w:val="none" w:sz="0" w:space="0" w:color="auto"/>
                                    <w:right w:val="none" w:sz="0" w:space="0" w:color="auto"/>
                                  </w:divBdr>
                                </w:div>
                              </w:divsChild>
                            </w:div>
                            <w:div w:id="1239096815">
                              <w:marLeft w:val="0"/>
                              <w:marRight w:val="0"/>
                              <w:marTop w:val="0"/>
                              <w:marBottom w:val="0"/>
                              <w:divBdr>
                                <w:top w:val="none" w:sz="0" w:space="0" w:color="auto"/>
                                <w:left w:val="none" w:sz="0" w:space="0" w:color="auto"/>
                                <w:bottom w:val="none" w:sz="0" w:space="0" w:color="auto"/>
                                <w:right w:val="none" w:sz="0" w:space="0" w:color="auto"/>
                              </w:divBdr>
                              <w:divsChild>
                                <w:div w:id="1733112664">
                                  <w:marLeft w:val="0"/>
                                  <w:marRight w:val="0"/>
                                  <w:marTop w:val="150"/>
                                  <w:marBottom w:val="225"/>
                                  <w:divBdr>
                                    <w:top w:val="none" w:sz="0" w:space="0" w:color="auto"/>
                                    <w:left w:val="none" w:sz="0" w:space="0" w:color="auto"/>
                                    <w:bottom w:val="none" w:sz="0" w:space="0" w:color="auto"/>
                                    <w:right w:val="none" w:sz="0" w:space="0" w:color="auto"/>
                                  </w:divBdr>
                                </w:div>
                              </w:divsChild>
                            </w:div>
                            <w:div w:id="1000426357">
                              <w:marLeft w:val="0"/>
                              <w:marRight w:val="0"/>
                              <w:marTop w:val="0"/>
                              <w:marBottom w:val="0"/>
                              <w:divBdr>
                                <w:top w:val="none" w:sz="0" w:space="0" w:color="auto"/>
                                <w:left w:val="none" w:sz="0" w:space="0" w:color="auto"/>
                                <w:bottom w:val="none" w:sz="0" w:space="0" w:color="auto"/>
                                <w:right w:val="none" w:sz="0" w:space="0" w:color="auto"/>
                              </w:divBdr>
                              <w:divsChild>
                                <w:div w:id="871648426">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 w:id="886455998">
                      <w:marLeft w:val="0"/>
                      <w:marRight w:val="0"/>
                      <w:marTop w:val="0"/>
                      <w:marBottom w:val="0"/>
                      <w:divBdr>
                        <w:top w:val="none" w:sz="0" w:space="0" w:color="auto"/>
                        <w:left w:val="none" w:sz="0" w:space="0" w:color="auto"/>
                        <w:bottom w:val="none" w:sz="0" w:space="0" w:color="auto"/>
                        <w:right w:val="none" w:sz="0" w:space="0" w:color="auto"/>
                      </w:divBdr>
                      <w:divsChild>
                        <w:div w:id="186673977">
                          <w:marLeft w:val="-75"/>
                          <w:marRight w:val="-75"/>
                          <w:marTop w:val="0"/>
                          <w:marBottom w:val="60"/>
                          <w:divBdr>
                            <w:top w:val="none" w:sz="0" w:space="0" w:color="auto"/>
                            <w:left w:val="none" w:sz="0" w:space="0" w:color="auto"/>
                            <w:bottom w:val="none" w:sz="0" w:space="0" w:color="auto"/>
                            <w:right w:val="none" w:sz="0" w:space="0" w:color="auto"/>
                          </w:divBdr>
                        </w:div>
                        <w:div w:id="270405464">
                          <w:marLeft w:val="0"/>
                          <w:marRight w:val="0"/>
                          <w:marTop w:val="150"/>
                          <w:marBottom w:val="150"/>
                          <w:divBdr>
                            <w:top w:val="none" w:sz="0" w:space="0" w:color="auto"/>
                            <w:left w:val="none" w:sz="0" w:space="0" w:color="auto"/>
                            <w:bottom w:val="none" w:sz="0" w:space="0" w:color="auto"/>
                            <w:right w:val="none" w:sz="0" w:space="0" w:color="auto"/>
                          </w:divBdr>
                          <w:divsChild>
                            <w:div w:id="732386593">
                              <w:marLeft w:val="0"/>
                              <w:marRight w:val="0"/>
                              <w:marTop w:val="0"/>
                              <w:marBottom w:val="0"/>
                              <w:divBdr>
                                <w:top w:val="none" w:sz="0" w:space="0" w:color="auto"/>
                                <w:left w:val="none" w:sz="0" w:space="0" w:color="auto"/>
                                <w:bottom w:val="none" w:sz="0" w:space="0" w:color="auto"/>
                                <w:right w:val="none" w:sz="0" w:space="0" w:color="auto"/>
                              </w:divBdr>
                              <w:divsChild>
                                <w:div w:id="1753816170">
                                  <w:marLeft w:val="0"/>
                                  <w:marRight w:val="0"/>
                                  <w:marTop w:val="150"/>
                                  <w:marBottom w:val="225"/>
                                  <w:divBdr>
                                    <w:top w:val="none" w:sz="0" w:space="0" w:color="auto"/>
                                    <w:left w:val="none" w:sz="0" w:space="0" w:color="auto"/>
                                    <w:bottom w:val="none" w:sz="0" w:space="0" w:color="auto"/>
                                    <w:right w:val="none" w:sz="0" w:space="0" w:color="auto"/>
                                  </w:divBdr>
                                </w:div>
                              </w:divsChild>
                            </w:div>
                            <w:div w:id="1375083992">
                              <w:marLeft w:val="0"/>
                              <w:marRight w:val="0"/>
                              <w:marTop w:val="0"/>
                              <w:marBottom w:val="0"/>
                              <w:divBdr>
                                <w:top w:val="none" w:sz="0" w:space="0" w:color="auto"/>
                                <w:left w:val="none" w:sz="0" w:space="0" w:color="auto"/>
                                <w:bottom w:val="none" w:sz="0" w:space="0" w:color="auto"/>
                                <w:right w:val="none" w:sz="0" w:space="0" w:color="auto"/>
                              </w:divBdr>
                              <w:divsChild>
                                <w:div w:id="358749865">
                                  <w:marLeft w:val="0"/>
                                  <w:marRight w:val="0"/>
                                  <w:marTop w:val="150"/>
                                  <w:marBottom w:val="225"/>
                                  <w:divBdr>
                                    <w:top w:val="none" w:sz="0" w:space="0" w:color="auto"/>
                                    <w:left w:val="none" w:sz="0" w:space="0" w:color="auto"/>
                                    <w:bottom w:val="none" w:sz="0" w:space="0" w:color="auto"/>
                                    <w:right w:val="none" w:sz="0" w:space="0" w:color="auto"/>
                                  </w:divBdr>
                                </w:div>
                              </w:divsChild>
                            </w:div>
                            <w:div w:id="2067751710">
                              <w:marLeft w:val="0"/>
                              <w:marRight w:val="0"/>
                              <w:marTop w:val="0"/>
                              <w:marBottom w:val="0"/>
                              <w:divBdr>
                                <w:top w:val="none" w:sz="0" w:space="0" w:color="auto"/>
                                <w:left w:val="none" w:sz="0" w:space="0" w:color="auto"/>
                                <w:bottom w:val="none" w:sz="0" w:space="0" w:color="auto"/>
                                <w:right w:val="none" w:sz="0" w:space="0" w:color="auto"/>
                              </w:divBdr>
                              <w:divsChild>
                                <w:div w:id="2055425570">
                                  <w:marLeft w:val="0"/>
                                  <w:marRight w:val="0"/>
                                  <w:marTop w:val="150"/>
                                  <w:marBottom w:val="225"/>
                                  <w:divBdr>
                                    <w:top w:val="none" w:sz="0" w:space="0" w:color="auto"/>
                                    <w:left w:val="none" w:sz="0" w:space="0" w:color="auto"/>
                                    <w:bottom w:val="none" w:sz="0" w:space="0" w:color="auto"/>
                                    <w:right w:val="none" w:sz="0" w:space="0" w:color="auto"/>
                                  </w:divBdr>
                                </w:div>
                              </w:divsChild>
                            </w:div>
                            <w:div w:id="2085684292">
                              <w:marLeft w:val="0"/>
                              <w:marRight w:val="0"/>
                              <w:marTop w:val="0"/>
                              <w:marBottom w:val="0"/>
                              <w:divBdr>
                                <w:top w:val="none" w:sz="0" w:space="0" w:color="auto"/>
                                <w:left w:val="none" w:sz="0" w:space="0" w:color="auto"/>
                                <w:bottom w:val="none" w:sz="0" w:space="0" w:color="auto"/>
                                <w:right w:val="none" w:sz="0" w:space="0" w:color="auto"/>
                              </w:divBdr>
                              <w:divsChild>
                                <w:div w:id="1484659223">
                                  <w:marLeft w:val="0"/>
                                  <w:marRight w:val="0"/>
                                  <w:marTop w:val="150"/>
                                  <w:marBottom w:val="225"/>
                                  <w:divBdr>
                                    <w:top w:val="none" w:sz="0" w:space="0" w:color="auto"/>
                                    <w:left w:val="none" w:sz="0" w:space="0" w:color="auto"/>
                                    <w:bottom w:val="none" w:sz="0" w:space="0" w:color="auto"/>
                                    <w:right w:val="none" w:sz="0" w:space="0" w:color="auto"/>
                                  </w:divBdr>
                                </w:div>
                              </w:divsChild>
                            </w:div>
                            <w:div w:id="1938903960">
                              <w:marLeft w:val="0"/>
                              <w:marRight w:val="0"/>
                              <w:marTop w:val="0"/>
                              <w:marBottom w:val="0"/>
                              <w:divBdr>
                                <w:top w:val="none" w:sz="0" w:space="0" w:color="auto"/>
                                <w:left w:val="none" w:sz="0" w:space="0" w:color="auto"/>
                                <w:bottom w:val="none" w:sz="0" w:space="0" w:color="auto"/>
                                <w:right w:val="none" w:sz="0" w:space="0" w:color="auto"/>
                              </w:divBdr>
                              <w:divsChild>
                                <w:div w:id="157492774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 w:id="1311013230">
                      <w:marLeft w:val="0"/>
                      <w:marRight w:val="0"/>
                      <w:marTop w:val="240"/>
                      <w:marBottom w:val="360"/>
                      <w:divBdr>
                        <w:top w:val="none" w:sz="0" w:space="0" w:color="auto"/>
                        <w:left w:val="none" w:sz="0" w:space="0" w:color="auto"/>
                        <w:bottom w:val="none" w:sz="0" w:space="0" w:color="auto"/>
                        <w:right w:val="none" w:sz="0" w:space="0" w:color="auto"/>
                      </w:divBdr>
                      <w:divsChild>
                        <w:div w:id="460615766">
                          <w:marLeft w:val="0"/>
                          <w:marRight w:val="0"/>
                          <w:marTop w:val="0"/>
                          <w:marBottom w:val="0"/>
                          <w:divBdr>
                            <w:top w:val="none" w:sz="0" w:space="0" w:color="auto"/>
                            <w:left w:val="none" w:sz="0" w:space="0" w:color="auto"/>
                            <w:bottom w:val="none" w:sz="0" w:space="0" w:color="auto"/>
                            <w:right w:val="none" w:sz="0" w:space="0" w:color="auto"/>
                          </w:divBdr>
                          <w:divsChild>
                            <w:div w:id="1868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466579">
          <w:marLeft w:val="0"/>
          <w:marRight w:val="0"/>
          <w:marTop w:val="0"/>
          <w:marBottom w:val="0"/>
          <w:divBdr>
            <w:top w:val="none" w:sz="0" w:space="0" w:color="auto"/>
            <w:left w:val="none" w:sz="0" w:space="0" w:color="auto"/>
            <w:bottom w:val="none" w:sz="0" w:space="0" w:color="auto"/>
            <w:right w:val="none" w:sz="0" w:space="0" w:color="auto"/>
          </w:divBdr>
          <w:divsChild>
            <w:div w:id="869297065">
              <w:marLeft w:val="0"/>
              <w:marRight w:val="0"/>
              <w:marTop w:val="0"/>
              <w:marBottom w:val="0"/>
              <w:divBdr>
                <w:top w:val="none" w:sz="0" w:space="0" w:color="auto"/>
                <w:left w:val="none" w:sz="0" w:space="0" w:color="auto"/>
                <w:bottom w:val="none" w:sz="0" w:space="0" w:color="auto"/>
                <w:right w:val="none" w:sz="0" w:space="0" w:color="auto"/>
              </w:divBdr>
              <w:divsChild>
                <w:div w:id="896933843">
                  <w:marLeft w:val="150"/>
                  <w:marRight w:val="0"/>
                  <w:marTop w:val="150"/>
                  <w:marBottom w:val="150"/>
                  <w:divBdr>
                    <w:top w:val="none" w:sz="0" w:space="0" w:color="auto"/>
                    <w:left w:val="none" w:sz="0" w:space="0" w:color="auto"/>
                    <w:bottom w:val="none" w:sz="0" w:space="0" w:color="auto"/>
                    <w:right w:val="none" w:sz="0" w:space="0" w:color="auto"/>
                  </w:divBdr>
                  <w:divsChild>
                    <w:div w:id="1644047344">
                      <w:marLeft w:val="0"/>
                      <w:marRight w:val="0"/>
                      <w:marTop w:val="0"/>
                      <w:marBottom w:val="0"/>
                      <w:divBdr>
                        <w:top w:val="none" w:sz="0" w:space="0" w:color="auto"/>
                        <w:left w:val="none" w:sz="0" w:space="0" w:color="auto"/>
                        <w:bottom w:val="none" w:sz="0" w:space="0" w:color="auto"/>
                        <w:right w:val="none" w:sz="0" w:space="0" w:color="auto"/>
                      </w:divBdr>
                      <w:divsChild>
                        <w:div w:id="105931224">
                          <w:marLeft w:val="-75"/>
                          <w:marRight w:val="-75"/>
                          <w:marTop w:val="0"/>
                          <w:marBottom w:val="60"/>
                          <w:divBdr>
                            <w:top w:val="none" w:sz="0" w:space="0" w:color="auto"/>
                            <w:left w:val="none" w:sz="0" w:space="0" w:color="auto"/>
                            <w:bottom w:val="none" w:sz="0" w:space="0" w:color="auto"/>
                            <w:right w:val="none" w:sz="0" w:space="0" w:color="auto"/>
                          </w:divBdr>
                        </w:div>
                        <w:div w:id="1126389852">
                          <w:marLeft w:val="0"/>
                          <w:marRight w:val="0"/>
                          <w:marTop w:val="0"/>
                          <w:marBottom w:val="0"/>
                          <w:divBdr>
                            <w:top w:val="none" w:sz="0" w:space="0" w:color="auto"/>
                            <w:left w:val="none" w:sz="0" w:space="0" w:color="auto"/>
                            <w:bottom w:val="none" w:sz="0" w:space="0" w:color="auto"/>
                            <w:right w:val="none" w:sz="0" w:space="0" w:color="auto"/>
                          </w:divBdr>
                        </w:div>
                        <w:div w:id="1698774919">
                          <w:marLeft w:val="0"/>
                          <w:marRight w:val="0"/>
                          <w:marTop w:val="0"/>
                          <w:marBottom w:val="0"/>
                          <w:divBdr>
                            <w:top w:val="none" w:sz="0" w:space="0" w:color="auto"/>
                            <w:left w:val="none" w:sz="0" w:space="0" w:color="auto"/>
                            <w:bottom w:val="none" w:sz="0" w:space="0" w:color="auto"/>
                            <w:right w:val="none" w:sz="0" w:space="0" w:color="auto"/>
                          </w:divBdr>
                        </w:div>
                        <w:div w:id="1055665618">
                          <w:marLeft w:val="0"/>
                          <w:marRight w:val="0"/>
                          <w:marTop w:val="0"/>
                          <w:marBottom w:val="0"/>
                          <w:divBdr>
                            <w:top w:val="none" w:sz="0" w:space="0" w:color="auto"/>
                            <w:left w:val="none" w:sz="0" w:space="0" w:color="auto"/>
                            <w:bottom w:val="none" w:sz="0" w:space="0" w:color="auto"/>
                            <w:right w:val="none" w:sz="0" w:space="0" w:color="auto"/>
                          </w:divBdr>
                        </w:div>
                        <w:div w:id="1857304421">
                          <w:marLeft w:val="0"/>
                          <w:marRight w:val="0"/>
                          <w:marTop w:val="0"/>
                          <w:marBottom w:val="0"/>
                          <w:divBdr>
                            <w:top w:val="none" w:sz="0" w:space="0" w:color="auto"/>
                            <w:left w:val="none" w:sz="0" w:space="0" w:color="auto"/>
                            <w:bottom w:val="none" w:sz="0" w:space="0" w:color="auto"/>
                            <w:right w:val="none" w:sz="0" w:space="0" w:color="auto"/>
                          </w:divBdr>
                        </w:div>
                        <w:div w:id="8639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101">
                  <w:marLeft w:val="150"/>
                  <w:marRight w:val="0"/>
                  <w:marTop w:val="150"/>
                  <w:marBottom w:val="150"/>
                  <w:divBdr>
                    <w:top w:val="none" w:sz="0" w:space="0" w:color="auto"/>
                    <w:left w:val="none" w:sz="0" w:space="0" w:color="auto"/>
                    <w:bottom w:val="none" w:sz="0" w:space="0" w:color="auto"/>
                    <w:right w:val="none" w:sz="0" w:space="0" w:color="auto"/>
                  </w:divBdr>
                  <w:divsChild>
                    <w:div w:id="1687558977">
                      <w:marLeft w:val="-75"/>
                      <w:marRight w:val="-75"/>
                      <w:marTop w:val="0"/>
                      <w:marBottom w:val="60"/>
                      <w:divBdr>
                        <w:top w:val="none" w:sz="0" w:space="0" w:color="auto"/>
                        <w:left w:val="none" w:sz="0" w:space="0" w:color="auto"/>
                        <w:bottom w:val="none" w:sz="0" w:space="0" w:color="auto"/>
                        <w:right w:val="none" w:sz="0" w:space="0" w:color="auto"/>
                      </w:divBdr>
                    </w:div>
                  </w:divsChild>
                </w:div>
                <w:div w:id="1760908328">
                  <w:marLeft w:val="0"/>
                  <w:marRight w:val="0"/>
                  <w:marTop w:val="0"/>
                  <w:marBottom w:val="0"/>
                  <w:divBdr>
                    <w:top w:val="none" w:sz="0" w:space="0" w:color="auto"/>
                    <w:left w:val="none" w:sz="0" w:space="0" w:color="auto"/>
                    <w:bottom w:val="none" w:sz="0" w:space="0" w:color="auto"/>
                    <w:right w:val="none" w:sz="0" w:space="0" w:color="auto"/>
                  </w:divBdr>
                  <w:divsChild>
                    <w:div w:id="825365095">
                      <w:marLeft w:val="-75"/>
                      <w:marRight w:val="-75"/>
                      <w:marTop w:val="0"/>
                      <w:marBottom w:val="60"/>
                      <w:divBdr>
                        <w:top w:val="none" w:sz="0" w:space="0" w:color="auto"/>
                        <w:left w:val="none" w:sz="0" w:space="0" w:color="auto"/>
                        <w:bottom w:val="none" w:sz="0" w:space="0" w:color="auto"/>
                        <w:right w:val="none" w:sz="0" w:space="0" w:color="auto"/>
                      </w:divBdr>
                    </w:div>
                    <w:div w:id="264192064">
                      <w:marLeft w:val="0"/>
                      <w:marRight w:val="0"/>
                      <w:marTop w:val="0"/>
                      <w:marBottom w:val="0"/>
                      <w:divBdr>
                        <w:top w:val="none" w:sz="0" w:space="0" w:color="auto"/>
                        <w:left w:val="none" w:sz="0" w:space="0" w:color="auto"/>
                        <w:bottom w:val="none" w:sz="0" w:space="0" w:color="auto"/>
                        <w:right w:val="none" w:sz="0" w:space="0" w:color="auto"/>
                      </w:divBdr>
                      <w:divsChild>
                        <w:div w:id="137769198">
                          <w:marLeft w:val="-75"/>
                          <w:marRight w:val="-75"/>
                          <w:marTop w:val="0"/>
                          <w:marBottom w:val="60"/>
                          <w:divBdr>
                            <w:top w:val="none" w:sz="0" w:space="0" w:color="auto"/>
                            <w:left w:val="none" w:sz="0" w:space="0" w:color="auto"/>
                            <w:bottom w:val="none" w:sz="0" w:space="0" w:color="auto"/>
                            <w:right w:val="none" w:sz="0" w:space="0" w:color="auto"/>
                          </w:divBdr>
                        </w:div>
                        <w:div w:id="989404476">
                          <w:marLeft w:val="-75"/>
                          <w:marRight w:val="-75"/>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15372357">
          <w:marLeft w:val="0"/>
          <w:marRight w:val="0"/>
          <w:marTop w:val="0"/>
          <w:marBottom w:val="0"/>
          <w:divBdr>
            <w:top w:val="none" w:sz="0" w:space="0" w:color="auto"/>
            <w:left w:val="none" w:sz="0" w:space="0" w:color="auto"/>
            <w:bottom w:val="none" w:sz="0" w:space="0" w:color="auto"/>
            <w:right w:val="none" w:sz="0" w:space="0" w:color="auto"/>
          </w:divBdr>
          <w:divsChild>
            <w:div w:id="827482157">
              <w:marLeft w:val="0"/>
              <w:marRight w:val="0"/>
              <w:marTop w:val="0"/>
              <w:marBottom w:val="0"/>
              <w:divBdr>
                <w:top w:val="none" w:sz="0" w:space="0" w:color="auto"/>
                <w:left w:val="none" w:sz="0" w:space="0" w:color="auto"/>
                <w:bottom w:val="none" w:sz="0" w:space="0" w:color="auto"/>
                <w:right w:val="none" w:sz="0" w:space="0" w:color="auto"/>
              </w:divBdr>
              <w:divsChild>
                <w:div w:id="7708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7873">
          <w:marLeft w:val="0"/>
          <w:marRight w:val="0"/>
          <w:marTop w:val="0"/>
          <w:marBottom w:val="0"/>
          <w:divBdr>
            <w:top w:val="none" w:sz="0" w:space="0" w:color="auto"/>
            <w:left w:val="none" w:sz="0" w:space="0" w:color="auto"/>
            <w:bottom w:val="none" w:sz="0" w:space="0" w:color="auto"/>
            <w:right w:val="none" w:sz="0" w:space="0" w:color="auto"/>
          </w:divBdr>
        </w:div>
        <w:div w:id="1463035000">
          <w:marLeft w:val="0"/>
          <w:marRight w:val="0"/>
          <w:marTop w:val="0"/>
          <w:marBottom w:val="0"/>
          <w:divBdr>
            <w:top w:val="single" w:sz="6" w:space="4" w:color="E0E0E0"/>
            <w:left w:val="single" w:sz="6" w:space="0" w:color="E0E0E0"/>
            <w:bottom w:val="single" w:sz="6" w:space="0" w:color="E0E0E0"/>
            <w:right w:val="single" w:sz="6" w:space="0" w:color="E0E0E0"/>
          </w:divBdr>
          <w:divsChild>
            <w:div w:id="2011519355">
              <w:marLeft w:val="0"/>
              <w:marRight w:val="0"/>
              <w:marTop w:val="0"/>
              <w:marBottom w:val="0"/>
              <w:divBdr>
                <w:top w:val="none" w:sz="0" w:space="0" w:color="auto"/>
                <w:left w:val="none" w:sz="0" w:space="0" w:color="auto"/>
                <w:bottom w:val="none" w:sz="0" w:space="0" w:color="auto"/>
                <w:right w:val="none" w:sz="0" w:space="0" w:color="auto"/>
              </w:divBdr>
              <w:divsChild>
                <w:div w:id="1537085154">
                  <w:marLeft w:val="0"/>
                  <w:marRight w:val="0"/>
                  <w:marTop w:val="0"/>
                  <w:marBottom w:val="0"/>
                  <w:divBdr>
                    <w:top w:val="none" w:sz="0" w:space="0" w:color="auto"/>
                    <w:left w:val="none" w:sz="0" w:space="0" w:color="auto"/>
                    <w:bottom w:val="none" w:sz="0" w:space="0" w:color="auto"/>
                    <w:right w:val="none" w:sz="0" w:space="0" w:color="auto"/>
                  </w:divBdr>
                  <w:divsChild>
                    <w:div w:id="801114647">
                      <w:marLeft w:val="0"/>
                      <w:marRight w:val="0"/>
                      <w:marTop w:val="0"/>
                      <w:marBottom w:val="0"/>
                      <w:divBdr>
                        <w:top w:val="none" w:sz="0" w:space="0" w:color="auto"/>
                        <w:left w:val="none" w:sz="0" w:space="0" w:color="auto"/>
                        <w:bottom w:val="none" w:sz="0" w:space="0" w:color="auto"/>
                        <w:right w:val="none" w:sz="0" w:space="0" w:color="auto"/>
                      </w:divBdr>
                    </w:div>
                    <w:div w:id="405155891">
                      <w:marLeft w:val="0"/>
                      <w:marRight w:val="0"/>
                      <w:marTop w:val="0"/>
                      <w:marBottom w:val="0"/>
                      <w:divBdr>
                        <w:top w:val="none" w:sz="0" w:space="0" w:color="auto"/>
                        <w:left w:val="none" w:sz="0" w:space="0" w:color="auto"/>
                        <w:bottom w:val="none" w:sz="0" w:space="0" w:color="auto"/>
                        <w:right w:val="none" w:sz="0" w:space="0" w:color="auto"/>
                      </w:divBdr>
                    </w:div>
                    <w:div w:id="7106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13.wdp"/><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6.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microsoft.com/office/2007/relationships/hdphoto" Target="media/hdphoto8.wdp"/><Relationship Id="rId32" Type="http://schemas.microsoft.com/office/2007/relationships/hdphoto" Target="media/hdphoto12.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10.wdp"/><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62240-54AD-4830-BC8F-4B543FA16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2958</Words>
  <Characters>16863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Библиотека Детская</cp:lastModifiedBy>
  <cp:revision>21</cp:revision>
  <cp:lastPrinted>2021-12-06T08:02:00Z</cp:lastPrinted>
  <dcterms:created xsi:type="dcterms:W3CDTF">2018-03-26T13:25:00Z</dcterms:created>
  <dcterms:modified xsi:type="dcterms:W3CDTF">2021-12-06T08:04:00Z</dcterms:modified>
</cp:coreProperties>
</file>