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97" w:rsidRPr="002D4798" w:rsidRDefault="003A7B4B" w:rsidP="00CC6F40">
      <w:pPr>
        <w:spacing w:after="0" w:line="0" w:lineRule="atLeast"/>
        <w:ind w:left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</w:t>
      </w:r>
      <w:r w:rsidR="00246297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46297" w:rsidRPr="002D4798" w:rsidRDefault="00246297" w:rsidP="00CC6F40">
      <w:pPr>
        <w:spacing w:after="0" w:line="0" w:lineRule="atLeast"/>
        <w:ind w:left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МБКПУ «Печенгское МБО»</w:t>
      </w:r>
    </w:p>
    <w:p w:rsidR="00246297" w:rsidRPr="002D4798" w:rsidRDefault="008B5361" w:rsidP="00CC6F40">
      <w:pPr>
        <w:spacing w:after="0" w:line="0" w:lineRule="atLeast"/>
        <w:ind w:left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И.М. Маловичко</w:t>
      </w:r>
      <w:r w:rsidR="00246297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</w:t>
      </w:r>
      <w:r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246297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46297" w:rsidRPr="002D4798" w:rsidRDefault="008B5361" w:rsidP="00CC6F40">
      <w:pPr>
        <w:spacing w:after="0" w:line="0" w:lineRule="atLeast"/>
        <w:ind w:left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«_____» ________________</w:t>
      </w:r>
      <w:r w:rsidR="00CC6F40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 w:rsidR="004D0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2021</w:t>
      </w:r>
      <w:r w:rsidR="00246297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6297" w:rsidRPr="002D4798" w:rsidRDefault="00246297" w:rsidP="002462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7D8" w:rsidRPr="002D4798" w:rsidRDefault="004357D8" w:rsidP="008B5361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6297" w:rsidRDefault="00246297" w:rsidP="008B5361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C84805" w:rsidRPr="002D4798" w:rsidRDefault="00C84805" w:rsidP="008B5361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</w:p>
    <w:p w:rsidR="004D0296" w:rsidRDefault="008B5361" w:rsidP="008B5361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D4798">
        <w:rPr>
          <w:rFonts w:ascii="Times New Roman" w:hAnsi="Times New Roman" w:cs="Times New Roman"/>
          <w:b/>
          <w:color w:val="000000" w:themeColor="text1"/>
        </w:rPr>
        <w:t>О РАЙОННОМ КОНКУРСЕ ЧТЕЦОВ</w:t>
      </w:r>
      <w:r w:rsidR="00C52310" w:rsidRPr="002D479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52310" w:rsidRPr="002D4798" w:rsidRDefault="00C52310" w:rsidP="008B5361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D4798">
        <w:rPr>
          <w:rFonts w:ascii="Times New Roman" w:hAnsi="Times New Roman" w:cs="Times New Roman"/>
          <w:b/>
          <w:color w:val="000000" w:themeColor="text1"/>
        </w:rPr>
        <w:t>«</w:t>
      </w:r>
      <w:r w:rsidR="004D0296">
        <w:rPr>
          <w:rFonts w:ascii="Times New Roman" w:hAnsi="Times New Roman" w:cs="Times New Roman"/>
          <w:b/>
          <w:color w:val="000000" w:themeColor="text1"/>
        </w:rPr>
        <w:t>Мой край родной, частица Родины большой</w:t>
      </w:r>
      <w:r w:rsidRPr="002D4798">
        <w:rPr>
          <w:rFonts w:ascii="Times New Roman" w:hAnsi="Times New Roman" w:cs="Times New Roman"/>
          <w:b/>
          <w:color w:val="000000" w:themeColor="text1"/>
        </w:rPr>
        <w:t>»</w:t>
      </w:r>
    </w:p>
    <w:p w:rsidR="00CE40F5" w:rsidRPr="002D4798" w:rsidRDefault="00F5640C" w:rsidP="008B5361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</w:t>
      </w:r>
      <w:r w:rsidR="004D0296">
        <w:rPr>
          <w:rFonts w:ascii="Times New Roman" w:hAnsi="Times New Roman" w:cs="Times New Roman"/>
          <w:b/>
          <w:color w:val="000000" w:themeColor="text1"/>
        </w:rPr>
        <w:t>среди учеников 1-4 классов</w:t>
      </w:r>
      <w:r w:rsidR="00C84805">
        <w:rPr>
          <w:rFonts w:ascii="Times New Roman" w:hAnsi="Times New Roman" w:cs="Times New Roman"/>
          <w:b/>
          <w:color w:val="000000" w:themeColor="text1"/>
        </w:rPr>
        <w:t>)</w:t>
      </w:r>
    </w:p>
    <w:p w:rsidR="008B5361" w:rsidRPr="002D4798" w:rsidRDefault="008B5361" w:rsidP="009D4720">
      <w:pPr>
        <w:rPr>
          <w:rFonts w:ascii="Times New Roman" w:hAnsi="Times New Roman" w:cs="Times New Roman"/>
          <w:b/>
          <w:color w:val="000000" w:themeColor="text1"/>
        </w:rPr>
      </w:pPr>
    </w:p>
    <w:p w:rsidR="00E24FCB" w:rsidRDefault="009D4720" w:rsidP="00CC6F40">
      <w:pPr>
        <w:spacing w:after="0" w:line="0" w:lineRule="atLeast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2D4798">
        <w:rPr>
          <w:rFonts w:ascii="Times New Roman" w:hAnsi="Times New Roman" w:cs="Times New Roman"/>
          <w:b/>
          <w:color w:val="000000" w:themeColor="text1"/>
        </w:rPr>
        <w:t>1. Общие положения</w:t>
      </w:r>
      <w:r w:rsidR="0023645B">
        <w:rPr>
          <w:rFonts w:ascii="Times New Roman" w:hAnsi="Times New Roman" w:cs="Times New Roman"/>
          <w:b/>
          <w:color w:val="000000" w:themeColor="text1"/>
        </w:rPr>
        <w:t>:</w:t>
      </w:r>
    </w:p>
    <w:p w:rsidR="0023645B" w:rsidRPr="002D4798" w:rsidRDefault="0023645B" w:rsidP="00CC6F40">
      <w:pPr>
        <w:spacing w:after="0" w:line="0" w:lineRule="atLeast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9D4720" w:rsidRPr="002D4798" w:rsidRDefault="009D4720" w:rsidP="00CC6F4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D47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культурно-просветительное учреждение «Печенгское межпоселенческое библиотечное объединение» </w:t>
      </w:r>
      <w:r w:rsidR="00AC3C10" w:rsidRPr="002D4798">
        <w:rPr>
          <w:rFonts w:ascii="Times New Roman" w:eastAsia="Times New Roman" w:hAnsi="Times New Roman" w:cs="Times New Roman"/>
          <w:color w:val="000000" w:themeColor="text1"/>
        </w:rPr>
        <w:t xml:space="preserve">Центральная детская библиотека 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</w:t>
      </w:r>
      <w:r w:rsidR="00E24FCB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районный 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конкурс чтецов</w:t>
      </w:r>
      <w:r w:rsidR="00C21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начальных классов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D0296">
        <w:rPr>
          <w:rFonts w:ascii="Times New Roman" w:hAnsi="Times New Roman" w:cs="Times New Roman"/>
          <w:color w:val="000000" w:themeColor="text1"/>
          <w:sz w:val="24"/>
          <w:szCs w:val="24"/>
        </w:rPr>
        <w:t>Мой край родной, частица Родины большой</w:t>
      </w:r>
      <w:r w:rsidR="00E31CA8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6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825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дальнейшем – </w:t>
      </w:r>
      <w:r w:rsidR="004D0296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E1825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соревновательное</w:t>
      </w:r>
      <w:r w:rsidR="008E1825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 по чтению вслух наизусть стихотворений</w:t>
      </w:r>
      <w:r w:rsidR="00E31CA8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73692">
        <w:rPr>
          <w:rFonts w:ascii="Times New Roman" w:hAnsi="Times New Roman" w:cs="Times New Roman"/>
          <w:color w:val="000000" w:themeColor="text1"/>
          <w:sz w:val="24"/>
          <w:szCs w:val="24"/>
        </w:rPr>
        <w:t>Мурманской области, Кольском Севере, поэтов Кольского Заполярья наших современников</w:t>
      </w:r>
      <w:r w:rsidR="0018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ранее живших или писавших о М</w:t>
      </w:r>
      <w:r w:rsidR="00F73692">
        <w:rPr>
          <w:rFonts w:ascii="Times New Roman" w:hAnsi="Times New Roman" w:cs="Times New Roman"/>
          <w:color w:val="000000" w:themeColor="text1"/>
          <w:sz w:val="24"/>
          <w:szCs w:val="24"/>
        </w:rPr>
        <w:t>урманской области</w:t>
      </w:r>
      <w:r w:rsidR="0018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DA7976" w:rsidRPr="002D4798" w:rsidRDefault="00E17A68" w:rsidP="009D4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C2BEB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C6F40" w:rsidRDefault="00CC6F40" w:rsidP="00CC6F40">
      <w:pPr>
        <w:spacing w:after="0" w:line="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DA7976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9D4720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 </w:t>
      </w:r>
      <w:r w:rsidR="00F73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9D4720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218B2" w:rsidRPr="00C218B2" w:rsidRDefault="00C218B2" w:rsidP="00C21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8B2" w:rsidRPr="00C218B2" w:rsidRDefault="00751344" w:rsidP="00C2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8B2" w:rsidRPr="00C218B2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книги и чтения среди </w:t>
      </w:r>
      <w:r w:rsidR="00C218B2">
        <w:rPr>
          <w:rFonts w:ascii="Times New Roman" w:eastAsia="Times New Roman" w:hAnsi="Times New Roman" w:cs="Times New Roman"/>
          <w:sz w:val="24"/>
          <w:szCs w:val="24"/>
        </w:rPr>
        <w:t>школьников начальных классов</w:t>
      </w:r>
      <w:r w:rsidR="00C218B2" w:rsidRPr="00C218B2">
        <w:rPr>
          <w:rFonts w:ascii="Times New Roman" w:eastAsia="Times New Roman" w:hAnsi="Times New Roman" w:cs="Times New Roman"/>
          <w:sz w:val="24"/>
          <w:szCs w:val="24"/>
        </w:rPr>
        <w:t>, их родителей и руководителей детского чтения;</w:t>
      </w:r>
    </w:p>
    <w:p w:rsidR="00C218B2" w:rsidRPr="00C218B2" w:rsidRDefault="00C218B2" w:rsidP="00C2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18B2">
        <w:rPr>
          <w:rFonts w:ascii="Times New Roman" w:eastAsia="Times New Roman" w:hAnsi="Times New Roman" w:cs="Times New Roman"/>
          <w:sz w:val="24"/>
          <w:szCs w:val="24"/>
        </w:rPr>
        <w:t xml:space="preserve">привитие любви к  поэзии и чтению у детей </w:t>
      </w:r>
      <w:r w:rsidR="004973C3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C218B2">
        <w:rPr>
          <w:rFonts w:ascii="Times New Roman" w:eastAsia="Times New Roman" w:hAnsi="Times New Roman" w:cs="Times New Roman"/>
          <w:sz w:val="24"/>
          <w:szCs w:val="24"/>
        </w:rPr>
        <w:t xml:space="preserve"> возраста через традицию семейного чтения;</w:t>
      </w:r>
    </w:p>
    <w:p w:rsidR="00C218B2" w:rsidRPr="00C218B2" w:rsidRDefault="00C218B2" w:rsidP="00C2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18B2">
        <w:rPr>
          <w:rFonts w:ascii="Times New Roman" w:eastAsia="Times New Roman" w:hAnsi="Times New Roman" w:cs="Times New Roman"/>
          <w:sz w:val="24"/>
          <w:szCs w:val="24"/>
        </w:rPr>
        <w:t>воспитывать у детей любовь к поэзии;</w:t>
      </w:r>
    </w:p>
    <w:p w:rsidR="00C218B2" w:rsidRPr="00C218B2" w:rsidRDefault="00C218B2" w:rsidP="00C2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18B2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4973C3">
        <w:rPr>
          <w:rFonts w:ascii="Times New Roman" w:eastAsia="Times New Roman" w:hAnsi="Times New Roman" w:cs="Times New Roman"/>
          <w:sz w:val="24"/>
          <w:szCs w:val="24"/>
        </w:rPr>
        <w:t xml:space="preserve">звивать творческие способности </w:t>
      </w:r>
      <w:r w:rsidRPr="00C218B2">
        <w:rPr>
          <w:rFonts w:ascii="Times New Roman" w:eastAsia="Times New Roman" w:hAnsi="Times New Roman" w:cs="Times New Roman"/>
          <w:sz w:val="24"/>
          <w:szCs w:val="24"/>
        </w:rPr>
        <w:t>школьников через выразительное чтение стихов, выявлять лучших чтецов и предоставление им возможности для самовыражения;</w:t>
      </w:r>
    </w:p>
    <w:p w:rsidR="00C218B2" w:rsidRPr="00C218B2" w:rsidRDefault="00C218B2" w:rsidP="00C2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18B2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положительное эмоционально–личностное отношение ребенка к художественной литературе;</w:t>
      </w:r>
    </w:p>
    <w:p w:rsidR="00C218B2" w:rsidRPr="00C218B2" w:rsidRDefault="00C218B2" w:rsidP="00C218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D0BF6">
        <w:rPr>
          <w:rFonts w:ascii="Times New Roman" w:eastAsia="Times New Roman" w:hAnsi="Times New Roman" w:cs="Times New Roman"/>
          <w:sz w:val="24"/>
        </w:rPr>
        <w:t>укрепление имиджа Ц</w:t>
      </w:r>
      <w:r w:rsidRPr="00C218B2">
        <w:rPr>
          <w:rFonts w:ascii="Times New Roman" w:eastAsia="Times New Roman" w:hAnsi="Times New Roman" w:cs="Times New Roman"/>
          <w:sz w:val="24"/>
        </w:rPr>
        <w:t>ентральной детской библиотеки, как места реализации своих творческих возможностей и проведения содержательного досуга</w:t>
      </w:r>
      <w:r w:rsidR="004973C3">
        <w:rPr>
          <w:rFonts w:ascii="Times New Roman" w:eastAsia="Times New Roman" w:hAnsi="Times New Roman" w:cs="Times New Roman"/>
          <w:sz w:val="24"/>
        </w:rPr>
        <w:t>.</w:t>
      </w:r>
    </w:p>
    <w:p w:rsidR="00DA7976" w:rsidRPr="002D4798" w:rsidRDefault="00DA7976" w:rsidP="00DA79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B1D" w:rsidRDefault="004973C3" w:rsidP="00CC6F40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Участники </w:t>
      </w:r>
      <w:r w:rsidR="00F73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7B6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порядок и условия проведения:</w:t>
      </w:r>
    </w:p>
    <w:p w:rsidR="007B6BB8" w:rsidRDefault="007B6BB8" w:rsidP="00CC6F40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6BB8" w:rsidRDefault="007B6BB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Конкурс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площадках </w:t>
      </w:r>
      <w:r w:rsidRPr="00DE1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октября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очном формате:</w:t>
      </w:r>
    </w:p>
    <w:p w:rsidR="007B6BB8" w:rsidRDefault="007B6BB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Центральная детская библиотека п. Никель, ул. Мира, 22</w:t>
      </w:r>
      <w:r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BB8" w:rsidRPr="007B6BB8" w:rsidRDefault="007B6BB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библиотека-филиал № 3, г. Заполярный, ул. Бабикова 15а</w:t>
      </w:r>
    </w:p>
    <w:p w:rsidR="00017501" w:rsidRDefault="007B6BB8" w:rsidP="007B6B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825574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1825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участию в </w:t>
      </w:r>
      <w:r w:rsidR="004D0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Конкурсе</w:t>
      </w:r>
      <w:r w:rsidR="00F21C6C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допускаются учащиеся </w:t>
      </w:r>
      <w:r w:rsidR="004973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21C6C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973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17501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образовательных</w:t>
      </w:r>
      <w:r w:rsidR="00E47565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учреждений Печенгского района</w:t>
      </w:r>
      <w:r w:rsidR="00DF7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F71DE" w:rsidRPr="003B6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более 10 участников</w:t>
      </w:r>
      <w:r w:rsidR="00DF7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учреждения)</w:t>
      </w:r>
      <w:r w:rsidR="00E47565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17501"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 проводится для всех желающих, без предварительного отбора.</w:t>
      </w:r>
    </w:p>
    <w:p w:rsidR="007B6BB8" w:rsidRDefault="007B6BB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Длительность выступления каждого участника — не более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 Во время выступления могут быть использованы костюмы, музыкальное сопровождение. Коллективное чтение стихов не предусмотрено.</w:t>
      </w:r>
    </w:p>
    <w:p w:rsidR="00187BF8" w:rsidRDefault="007B6BB8" w:rsidP="007B6B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</w:t>
      </w:r>
      <w:r w:rsidR="00187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Заявки</w:t>
      </w:r>
      <w:r w:rsidR="00205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1)</w:t>
      </w:r>
      <w:r w:rsidR="00187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принимаются по 8 октября 2021 года по электронной почте:</w:t>
      </w:r>
    </w:p>
    <w:p w:rsidR="00187BF8" w:rsidRDefault="00187BF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Центральная детская библиотека п. Никель  </w:t>
      </w:r>
      <w:hyperlink r:id="rId7" w:history="1">
        <w:r w:rsidRPr="00187BF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cdbNikel@yandex.ru</w:t>
        </w:r>
      </w:hyperlink>
    </w:p>
    <w:p w:rsidR="00187BF8" w:rsidRDefault="00DE1E0F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Детская</w:t>
      </w:r>
      <w:r w:rsidR="00187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библиотека-филиал №3, </w:t>
      </w:r>
      <w:proofErr w:type="spellStart"/>
      <w:r w:rsidR="00187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="00187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.З</w:t>
      </w:r>
      <w:proofErr w:type="gramEnd"/>
      <w:r w:rsidR="00187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аполярный</w:t>
      </w:r>
      <w:proofErr w:type="spellEnd"/>
      <w:r w:rsidR="00187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7BF8" w:rsidRPr="00187BF8">
        <w:rPr>
          <w:rFonts w:ascii="Helvetica" w:hAnsi="Helvetica" w:cs="Helvetica"/>
          <w:color w:val="333333"/>
          <w:shd w:val="clear" w:color="auto" w:fill="FFFFFF"/>
        </w:rPr>
        <w:t> </w:t>
      </w:r>
      <w:hyperlink r:id="rId8" w:history="1">
        <w:r w:rsidR="00187BF8" w:rsidRPr="00187BF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db3zapolyarny@yandex.ru</w:t>
        </w:r>
      </w:hyperlink>
    </w:p>
    <w:p w:rsidR="0023645B" w:rsidRPr="003B60D3" w:rsidRDefault="00DE1E0F" w:rsidP="003B60D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или можно принести лично в библиотеки по месту жительства.</w:t>
      </w:r>
    </w:p>
    <w:p w:rsidR="00DE1E0F" w:rsidRDefault="007B6BB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5E1015" w:rsidRPr="005E1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1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Контактные номера для вопросов:</w:t>
      </w:r>
      <w:r w:rsidR="00AD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015" w:rsidRDefault="00DE1E0F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1015">
        <w:rPr>
          <w:rFonts w:ascii="Times New Roman" w:hAnsi="Times New Roman" w:cs="Times New Roman"/>
          <w:color w:val="000000" w:themeColor="text1"/>
          <w:sz w:val="24"/>
          <w:szCs w:val="24"/>
        </w:rPr>
        <w:t>Централь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ная детская библиотека: 5-08-37;</w:t>
      </w:r>
    </w:p>
    <w:p w:rsidR="00DE1E0F" w:rsidRDefault="00DE1E0F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библиотека-филиал №3: 6-29-55</w:t>
      </w:r>
    </w:p>
    <w:p w:rsidR="009D4720" w:rsidRPr="00A56903" w:rsidRDefault="007B6BB8" w:rsidP="007B6BB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3ACF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5572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проведения </w:t>
      </w:r>
      <w:r w:rsidR="00B55572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Конкурса:</w:t>
      </w:r>
      <w:r w:rsidR="00AD0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903" w:rsidRPr="00A569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14:00 до 16:0</w:t>
      </w:r>
      <w:r w:rsidR="00DE1E0F" w:rsidRPr="00A569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453D5A" w:rsidRPr="00453D5A" w:rsidRDefault="009D4720" w:rsidP="00742436">
      <w:pPr>
        <w:pStyle w:val="a7"/>
        <w:jc w:val="left"/>
        <w:rPr>
          <w:rFonts w:eastAsia="Calibri"/>
          <w:color w:val="000000" w:themeColor="text1"/>
          <w:sz w:val="24"/>
        </w:rPr>
      </w:pPr>
      <w:r w:rsidRPr="002D4798">
        <w:rPr>
          <w:color w:val="000000" w:themeColor="text1"/>
          <w:sz w:val="24"/>
        </w:rPr>
        <w:t xml:space="preserve">                                                                             </w:t>
      </w:r>
    </w:p>
    <w:p w:rsidR="009D4720" w:rsidRPr="002D4798" w:rsidRDefault="00742436" w:rsidP="0069271C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E47565" w:rsidRPr="002D47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Критерии оценки</w:t>
      </w:r>
      <w:r w:rsidR="003B60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участников</w:t>
      </w:r>
      <w:r w:rsidR="0013558B" w:rsidRPr="002D47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3B60D3" w:rsidRDefault="003B60D3" w:rsidP="002311ED">
      <w:pPr>
        <w:spacing w:after="0" w:line="0" w:lineRule="atLeast"/>
        <w:ind w:left="120" w:firstLine="5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1ED" w:rsidRPr="002D4798" w:rsidRDefault="00742436" w:rsidP="002311ED">
      <w:pPr>
        <w:spacing w:after="0" w:line="0" w:lineRule="atLeast"/>
        <w:ind w:left="120" w:firstLine="5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311ED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FD16A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53D5A">
        <w:rPr>
          <w:rFonts w:ascii="Times New Roman" w:hAnsi="Times New Roman" w:cs="Times New Roman"/>
          <w:color w:val="000000" w:themeColor="text1"/>
          <w:sz w:val="24"/>
          <w:szCs w:val="24"/>
        </w:rPr>
        <w:t>мение назвать автора и произведения.</w:t>
      </w:r>
    </w:p>
    <w:p w:rsidR="00453D5A" w:rsidRPr="002D4798" w:rsidRDefault="00742436" w:rsidP="00453D5A">
      <w:pPr>
        <w:spacing w:after="0" w:line="0" w:lineRule="atLeast"/>
        <w:ind w:left="120" w:firstLine="5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311ED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53D5A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Выразительность и правильность речи.</w:t>
      </w:r>
    </w:p>
    <w:p w:rsidR="00453D5A" w:rsidRDefault="00742436" w:rsidP="00453D5A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2311ED" w:rsidRPr="002D47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453D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Уместное использование мимики.</w:t>
      </w:r>
    </w:p>
    <w:p w:rsidR="00E64640" w:rsidRDefault="00E64640" w:rsidP="00453D5A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4.4. Умение держаться перед публикой.</w:t>
      </w:r>
    </w:p>
    <w:p w:rsidR="00742436" w:rsidRDefault="00742436" w:rsidP="00453D5A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7565" w:rsidRDefault="00742436" w:rsidP="00742436">
      <w:pPr>
        <w:spacing w:after="0"/>
        <w:ind w:firstLine="70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24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Определение победителей Конкурса.</w:t>
      </w:r>
    </w:p>
    <w:p w:rsidR="00751344" w:rsidRPr="00742436" w:rsidRDefault="00751344" w:rsidP="00742436">
      <w:pPr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4C0D" w:rsidRDefault="00751344" w:rsidP="003B60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итогов конкурса формируется жюри. Состав жюри по согласованию: педагоги, библиотекари.</w:t>
      </w:r>
    </w:p>
    <w:p w:rsidR="00751344" w:rsidRPr="002D4798" w:rsidRDefault="00751344" w:rsidP="00D6310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720" w:rsidRDefault="00751344" w:rsidP="002A4C0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D4720" w:rsidRPr="002D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Награждение победителей:</w:t>
      </w:r>
    </w:p>
    <w:p w:rsidR="00751344" w:rsidRPr="002D4798" w:rsidRDefault="00751344" w:rsidP="002A4C0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63679" w:rsidRPr="002D4798" w:rsidRDefault="00751344" w:rsidP="000636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6.1. Победители</w:t>
      </w:r>
      <w:r w:rsidR="00063679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063679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получаю</w:t>
      </w:r>
      <w:r w:rsidR="00453D5A">
        <w:rPr>
          <w:rFonts w:ascii="Times New Roman" w:hAnsi="Times New Roman" w:cs="Times New Roman"/>
          <w:color w:val="000000" w:themeColor="text1"/>
          <w:sz w:val="24"/>
          <w:szCs w:val="24"/>
        </w:rPr>
        <w:t>т 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63679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D5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</w:t>
      </w:r>
      <w:r w:rsidR="004357D8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9D4720" w:rsidRDefault="00751344" w:rsidP="000636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63679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014BED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063679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остальные участники получают Д</w:t>
      </w:r>
      <w:r w:rsidR="00014BED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ипломы</w:t>
      </w:r>
      <w:r w:rsidR="004357D8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014BED" w:rsidRPr="002D47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A7F" w:rsidRDefault="00205A7F" w:rsidP="000636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 Педагоги, награждаются благодарственными письмами.</w:t>
      </w:r>
    </w:p>
    <w:p w:rsidR="002C29D8" w:rsidRPr="002D4798" w:rsidRDefault="002C29D8" w:rsidP="00D6310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229" w:rsidRPr="002D4798" w:rsidRDefault="009D4720" w:rsidP="00CE02C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7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F4229" w:rsidRDefault="006F4229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229" w:rsidRDefault="006F4229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A7" w:rsidRPr="00F16AA7" w:rsidRDefault="00F16AA7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F16AA7">
        <w:rPr>
          <w:rFonts w:ascii="Times New Roman" w:eastAsia="Times New Roman" w:hAnsi="Times New Roman" w:cs="Times New Roman"/>
          <w:color w:val="333333"/>
          <w:sz w:val="18"/>
          <w:szCs w:val="18"/>
        </w:rPr>
        <w:t>Подготовила: Елисеева В.А.,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F16AA7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главный библиотекарь по методической работе с детьми </w:t>
      </w:r>
    </w:p>
    <w:p w:rsidR="00D16C18" w:rsidRPr="00F16AA7" w:rsidRDefault="00F16AA7" w:rsidP="00E6464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F16AA7">
        <w:rPr>
          <w:rFonts w:ascii="Times New Roman" w:eastAsia="Times New Roman" w:hAnsi="Times New Roman" w:cs="Times New Roman"/>
          <w:color w:val="333333"/>
          <w:sz w:val="18"/>
          <w:szCs w:val="18"/>
        </w:rPr>
        <w:t>По возникающим вопросам обращаться по телефону</w:t>
      </w:r>
      <w:r w:rsidR="00E6464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5-08-37</w:t>
      </w:r>
      <w:bookmarkStart w:id="0" w:name="_GoBack"/>
      <w:bookmarkEnd w:id="0"/>
    </w:p>
    <w:p w:rsidR="00D16C18" w:rsidRPr="00D16C18" w:rsidRDefault="00D16C18" w:rsidP="00D16C18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</w:p>
    <w:p w:rsidR="00D16C18" w:rsidRPr="00D16C18" w:rsidRDefault="00D16C18" w:rsidP="00D16C18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D16C18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Приложение №1</w:t>
      </w:r>
    </w:p>
    <w:p w:rsidR="00D16C18" w:rsidRPr="00D16C18" w:rsidRDefault="00D16C18" w:rsidP="00D16C1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</w:p>
    <w:p w:rsidR="00D16C18" w:rsidRPr="00D16C18" w:rsidRDefault="00D16C18" w:rsidP="00D16C1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</w:p>
    <w:p w:rsidR="00D16C18" w:rsidRDefault="00D16C18" w:rsidP="00D16C18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16C18">
        <w:rPr>
          <w:rFonts w:ascii="Times New Roman" w:eastAsia="Calibri" w:hAnsi="Times New Roman" w:cs="Times New Roman"/>
          <w:sz w:val="24"/>
          <w:lang w:eastAsia="en-US"/>
        </w:rPr>
        <w:t>ЗАЯВКА</w:t>
      </w:r>
    </w:p>
    <w:p w:rsidR="00D16C18" w:rsidRPr="00D16C18" w:rsidRDefault="00D16C18" w:rsidP="00D16C18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на участие</w:t>
      </w:r>
    </w:p>
    <w:p w:rsidR="00D16C18" w:rsidRDefault="00D16C18" w:rsidP="00D16C18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</w:t>
      </w:r>
      <w:r w:rsidRPr="002D4798">
        <w:rPr>
          <w:rFonts w:ascii="Times New Roman" w:hAnsi="Times New Roman" w:cs="Times New Roman"/>
          <w:b/>
          <w:color w:val="000000" w:themeColor="text1"/>
        </w:rPr>
        <w:t xml:space="preserve"> РАЙОННОМ КОНКУРСЕ ЧТЕЦОВ </w:t>
      </w:r>
    </w:p>
    <w:p w:rsidR="00D16C18" w:rsidRPr="002D4798" w:rsidRDefault="00D16C18" w:rsidP="00D16C18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D4798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Мой край родной, частица Родины большой</w:t>
      </w:r>
      <w:r w:rsidRPr="002D4798">
        <w:rPr>
          <w:rFonts w:ascii="Times New Roman" w:hAnsi="Times New Roman" w:cs="Times New Roman"/>
          <w:b/>
          <w:color w:val="000000" w:themeColor="text1"/>
        </w:rPr>
        <w:t>»</w:t>
      </w:r>
    </w:p>
    <w:p w:rsidR="00D16C18" w:rsidRPr="002D4798" w:rsidRDefault="00D16C18" w:rsidP="00D16C18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(среди учеников 1-4 классов)</w:t>
      </w:r>
    </w:p>
    <w:p w:rsidR="00D16C18" w:rsidRPr="00D16C18" w:rsidRDefault="00D16C18" w:rsidP="00D16C18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16C18" w:rsidRP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ФИО участника____________________________________</w:t>
      </w:r>
    </w:p>
    <w:p w:rsid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Класс_____________________________________________</w:t>
      </w:r>
    </w:p>
    <w:p w:rsid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D16C18">
        <w:rPr>
          <w:rFonts w:ascii="Times New Roman" w:eastAsia="Calibri" w:hAnsi="Times New Roman" w:cs="Times New Roman"/>
          <w:sz w:val="24"/>
          <w:lang w:eastAsia="en-US"/>
        </w:rPr>
        <w:t>Школа ___________</w:t>
      </w:r>
      <w:r>
        <w:rPr>
          <w:rFonts w:ascii="Times New Roman" w:eastAsia="Calibri" w:hAnsi="Times New Roman" w:cs="Times New Roman"/>
          <w:sz w:val="24"/>
          <w:lang w:eastAsia="en-US"/>
        </w:rPr>
        <w:t>______________________________</w:t>
      </w:r>
      <w:r w:rsidRPr="00D16C18">
        <w:rPr>
          <w:rFonts w:ascii="Times New Roman" w:eastAsia="Calibri" w:hAnsi="Times New Roman" w:cs="Times New Roman"/>
          <w:sz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lang w:eastAsia="en-US"/>
        </w:rPr>
        <w:t>_</w:t>
      </w:r>
    </w:p>
    <w:p w:rsid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Название стихотворения, автор________________________</w:t>
      </w:r>
    </w:p>
    <w:p w:rsid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ФИО педагога, должность____________________________</w:t>
      </w:r>
    </w:p>
    <w:p w:rsidR="00D16C18" w:rsidRPr="00D16C18" w:rsidRDefault="00D16C18" w:rsidP="00D16C18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D16C18">
        <w:rPr>
          <w:rFonts w:ascii="Times New Roman" w:eastAsia="Calibri" w:hAnsi="Times New Roman" w:cs="Times New Roman"/>
          <w:sz w:val="24"/>
          <w:lang w:eastAsia="en-US"/>
        </w:rPr>
        <w:t>Контактный номер___________________</w:t>
      </w:r>
      <w:r>
        <w:rPr>
          <w:rFonts w:ascii="Times New Roman" w:eastAsia="Calibri" w:hAnsi="Times New Roman" w:cs="Times New Roman"/>
          <w:sz w:val="24"/>
          <w:lang w:eastAsia="en-US"/>
        </w:rPr>
        <w:t>_________</w:t>
      </w:r>
      <w:r w:rsidRPr="00D16C18">
        <w:rPr>
          <w:rFonts w:ascii="Times New Roman" w:eastAsia="Calibri" w:hAnsi="Times New Roman" w:cs="Times New Roman"/>
          <w:sz w:val="24"/>
          <w:lang w:eastAsia="en-US"/>
        </w:rPr>
        <w:t>______</w:t>
      </w: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6C18" w:rsidRDefault="00D16C18" w:rsidP="00A8692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3853" w:rsidRDefault="00383853" w:rsidP="00A86928">
      <w:pPr>
        <w:jc w:val="center"/>
        <w:rPr>
          <w:rFonts w:ascii="Times New Roman" w:hAnsi="Times New Roman" w:cs="Times New Roman"/>
        </w:rPr>
      </w:pPr>
    </w:p>
    <w:sectPr w:rsidR="00383853" w:rsidSect="0038385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3E8"/>
    <w:multiLevelType w:val="hybridMultilevel"/>
    <w:tmpl w:val="BCD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03F"/>
    <w:multiLevelType w:val="hybridMultilevel"/>
    <w:tmpl w:val="956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1984"/>
    <w:multiLevelType w:val="hybridMultilevel"/>
    <w:tmpl w:val="237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B60FC"/>
    <w:multiLevelType w:val="multilevel"/>
    <w:tmpl w:val="C2E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B50517"/>
    <w:multiLevelType w:val="hybridMultilevel"/>
    <w:tmpl w:val="D6F627E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838DC"/>
    <w:multiLevelType w:val="hybridMultilevel"/>
    <w:tmpl w:val="3FA4F1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7"/>
    <w:rsid w:val="00014BED"/>
    <w:rsid w:val="00017501"/>
    <w:rsid w:val="0006316F"/>
    <w:rsid w:val="00063679"/>
    <w:rsid w:val="0006422D"/>
    <w:rsid w:val="000650A9"/>
    <w:rsid w:val="000B5F90"/>
    <w:rsid w:val="0013558B"/>
    <w:rsid w:val="00187BF8"/>
    <w:rsid w:val="001A5356"/>
    <w:rsid w:val="001C2BEB"/>
    <w:rsid w:val="001E5F9B"/>
    <w:rsid w:val="00205A7F"/>
    <w:rsid w:val="002311ED"/>
    <w:rsid w:val="0023645B"/>
    <w:rsid w:val="00246297"/>
    <w:rsid w:val="00283FF7"/>
    <w:rsid w:val="0028626C"/>
    <w:rsid w:val="002A4C0D"/>
    <w:rsid w:val="002A5C55"/>
    <w:rsid w:val="002C29D8"/>
    <w:rsid w:val="002C2BE4"/>
    <w:rsid w:val="002D1DBB"/>
    <w:rsid w:val="002D4798"/>
    <w:rsid w:val="002E455A"/>
    <w:rsid w:val="00383853"/>
    <w:rsid w:val="003A7B4B"/>
    <w:rsid w:val="003B60D3"/>
    <w:rsid w:val="003D1D04"/>
    <w:rsid w:val="004023B4"/>
    <w:rsid w:val="004105D9"/>
    <w:rsid w:val="004357D8"/>
    <w:rsid w:val="00453D5A"/>
    <w:rsid w:val="004573AC"/>
    <w:rsid w:val="004973C3"/>
    <w:rsid w:val="004A14BC"/>
    <w:rsid w:val="004A3BBA"/>
    <w:rsid w:val="004D0296"/>
    <w:rsid w:val="00510D2E"/>
    <w:rsid w:val="00532F77"/>
    <w:rsid w:val="00550CE1"/>
    <w:rsid w:val="005A3EFB"/>
    <w:rsid w:val="005E1015"/>
    <w:rsid w:val="005F1D00"/>
    <w:rsid w:val="00632D74"/>
    <w:rsid w:val="0069271C"/>
    <w:rsid w:val="006E76AB"/>
    <w:rsid w:val="006F4229"/>
    <w:rsid w:val="006F66A6"/>
    <w:rsid w:val="00720494"/>
    <w:rsid w:val="00742436"/>
    <w:rsid w:val="00751344"/>
    <w:rsid w:val="0075717B"/>
    <w:rsid w:val="00777534"/>
    <w:rsid w:val="00795611"/>
    <w:rsid w:val="007B6BB8"/>
    <w:rsid w:val="00825574"/>
    <w:rsid w:val="008265AB"/>
    <w:rsid w:val="0087073E"/>
    <w:rsid w:val="008739C1"/>
    <w:rsid w:val="00885515"/>
    <w:rsid w:val="0089189B"/>
    <w:rsid w:val="008A269B"/>
    <w:rsid w:val="008B5361"/>
    <w:rsid w:val="008D4B7D"/>
    <w:rsid w:val="008D64AA"/>
    <w:rsid w:val="008E1825"/>
    <w:rsid w:val="00905062"/>
    <w:rsid w:val="00913CDB"/>
    <w:rsid w:val="0094094B"/>
    <w:rsid w:val="00946B1E"/>
    <w:rsid w:val="009517F7"/>
    <w:rsid w:val="00980006"/>
    <w:rsid w:val="009D4720"/>
    <w:rsid w:val="009D6F59"/>
    <w:rsid w:val="00A13FC4"/>
    <w:rsid w:val="00A20D02"/>
    <w:rsid w:val="00A4216D"/>
    <w:rsid w:val="00A56903"/>
    <w:rsid w:val="00A67488"/>
    <w:rsid w:val="00A85532"/>
    <w:rsid w:val="00A86928"/>
    <w:rsid w:val="00AC3C10"/>
    <w:rsid w:val="00AD0BF6"/>
    <w:rsid w:val="00AD3B1D"/>
    <w:rsid w:val="00AE5493"/>
    <w:rsid w:val="00B55572"/>
    <w:rsid w:val="00BB2FD5"/>
    <w:rsid w:val="00C218B2"/>
    <w:rsid w:val="00C52310"/>
    <w:rsid w:val="00C644D3"/>
    <w:rsid w:val="00C7174F"/>
    <w:rsid w:val="00C83D1A"/>
    <w:rsid w:val="00C84805"/>
    <w:rsid w:val="00CC6F40"/>
    <w:rsid w:val="00CD2D8B"/>
    <w:rsid w:val="00CE02C9"/>
    <w:rsid w:val="00CE40F5"/>
    <w:rsid w:val="00D16C18"/>
    <w:rsid w:val="00D43790"/>
    <w:rsid w:val="00D63103"/>
    <w:rsid w:val="00DA7976"/>
    <w:rsid w:val="00DD6DD8"/>
    <w:rsid w:val="00DE0557"/>
    <w:rsid w:val="00DE1E0F"/>
    <w:rsid w:val="00DF6D65"/>
    <w:rsid w:val="00DF71DE"/>
    <w:rsid w:val="00E17A68"/>
    <w:rsid w:val="00E24FCB"/>
    <w:rsid w:val="00E31CA8"/>
    <w:rsid w:val="00E401B3"/>
    <w:rsid w:val="00E47565"/>
    <w:rsid w:val="00E63DF4"/>
    <w:rsid w:val="00E64488"/>
    <w:rsid w:val="00E64640"/>
    <w:rsid w:val="00E72620"/>
    <w:rsid w:val="00EB611D"/>
    <w:rsid w:val="00ED566E"/>
    <w:rsid w:val="00F016A1"/>
    <w:rsid w:val="00F15CF5"/>
    <w:rsid w:val="00F16AA7"/>
    <w:rsid w:val="00F21C6C"/>
    <w:rsid w:val="00F24EB4"/>
    <w:rsid w:val="00F5640C"/>
    <w:rsid w:val="00F67CFD"/>
    <w:rsid w:val="00F73692"/>
    <w:rsid w:val="00FA3ACF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720"/>
    <w:rPr>
      <w:b/>
      <w:bCs/>
    </w:rPr>
  </w:style>
  <w:style w:type="character" w:customStyle="1" w:styleId="apple-converted-space">
    <w:name w:val="apple-converted-space"/>
    <w:basedOn w:val="a0"/>
    <w:rsid w:val="009D4720"/>
  </w:style>
  <w:style w:type="character" w:styleId="a5">
    <w:name w:val="Emphasis"/>
    <w:basedOn w:val="a0"/>
    <w:uiPriority w:val="20"/>
    <w:qFormat/>
    <w:rsid w:val="009D4720"/>
    <w:rPr>
      <w:i/>
      <w:iCs/>
    </w:rPr>
  </w:style>
  <w:style w:type="character" w:styleId="a6">
    <w:name w:val="Hyperlink"/>
    <w:basedOn w:val="a0"/>
    <w:uiPriority w:val="99"/>
    <w:unhideWhenUsed/>
    <w:rsid w:val="009D4720"/>
    <w:rPr>
      <w:color w:val="0000FF"/>
      <w:u w:val="single"/>
    </w:rPr>
  </w:style>
  <w:style w:type="paragraph" w:styleId="a7">
    <w:name w:val="Body Text"/>
    <w:basedOn w:val="a"/>
    <w:link w:val="a8"/>
    <w:unhideWhenUsed/>
    <w:rsid w:val="009D47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D4720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9D4720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table" w:styleId="aa">
    <w:name w:val="Table Grid"/>
    <w:basedOn w:val="a1"/>
    <w:uiPriority w:val="39"/>
    <w:rsid w:val="00DF6D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D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8B5361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ED56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D566E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a"/>
    <w:uiPriority w:val="59"/>
    <w:rsid w:val="00D1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720"/>
    <w:rPr>
      <w:b/>
      <w:bCs/>
    </w:rPr>
  </w:style>
  <w:style w:type="character" w:customStyle="1" w:styleId="apple-converted-space">
    <w:name w:val="apple-converted-space"/>
    <w:basedOn w:val="a0"/>
    <w:rsid w:val="009D4720"/>
  </w:style>
  <w:style w:type="character" w:styleId="a5">
    <w:name w:val="Emphasis"/>
    <w:basedOn w:val="a0"/>
    <w:uiPriority w:val="20"/>
    <w:qFormat/>
    <w:rsid w:val="009D4720"/>
    <w:rPr>
      <w:i/>
      <w:iCs/>
    </w:rPr>
  </w:style>
  <w:style w:type="character" w:styleId="a6">
    <w:name w:val="Hyperlink"/>
    <w:basedOn w:val="a0"/>
    <w:uiPriority w:val="99"/>
    <w:unhideWhenUsed/>
    <w:rsid w:val="009D4720"/>
    <w:rPr>
      <w:color w:val="0000FF"/>
      <w:u w:val="single"/>
    </w:rPr>
  </w:style>
  <w:style w:type="paragraph" w:styleId="a7">
    <w:name w:val="Body Text"/>
    <w:basedOn w:val="a"/>
    <w:link w:val="a8"/>
    <w:unhideWhenUsed/>
    <w:rsid w:val="009D47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D4720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9D4720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table" w:styleId="aa">
    <w:name w:val="Table Grid"/>
    <w:basedOn w:val="a1"/>
    <w:uiPriority w:val="39"/>
    <w:rsid w:val="00DF6D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D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8B5361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ED56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D566E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a"/>
    <w:uiPriority w:val="59"/>
    <w:rsid w:val="00D1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3zapolyarn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bNik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87FCD4-637E-48E6-9BBF-BFBDE126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ЦДБ</dc:creator>
  <cp:lastModifiedBy>методический ЦДБ</cp:lastModifiedBy>
  <cp:revision>90</cp:revision>
  <cp:lastPrinted>2017-04-20T09:36:00Z</cp:lastPrinted>
  <dcterms:created xsi:type="dcterms:W3CDTF">2017-04-20T09:45:00Z</dcterms:created>
  <dcterms:modified xsi:type="dcterms:W3CDTF">2021-09-15T06:48:00Z</dcterms:modified>
</cp:coreProperties>
</file>